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 xml:space="preserve"> </w:t>
      </w:r>
    </w:p>
    <w:p>
      <w:pPr>
        <w:spacing w:line="240" w:lineRule="auto"/>
        <w:rPr>
          <w:rFonts w:hint="default" w:ascii="Times New Roman" w:hAnsi="Times New Roman" w:cs="Times New Roman"/>
          <w:sz w:val="40"/>
          <w:szCs w:val="40"/>
        </w:rPr>
      </w:pPr>
      <w:bookmarkStart w:id="0" w:name="_GoBack"/>
      <w:r>
        <w:rPr>
          <w:rFonts w:hint="default" w:ascii="Times New Roman" w:hAnsi="Times New Roman" w:cs="Times New Roman"/>
          <w:sz w:val="40"/>
          <w:szCs w:val="40"/>
          <w:lang w:val="ru-RU"/>
        </w:rPr>
        <w:t>П</w:t>
      </w:r>
      <w:r>
        <w:rPr>
          <w:rFonts w:hint="default" w:ascii="Times New Roman" w:hAnsi="Times New Roman" w:cs="Times New Roman"/>
          <w:sz w:val="40"/>
          <w:szCs w:val="40"/>
        </w:rPr>
        <w:t>РОГРАММА ГОСУДАРСТВЕННЫХ ГАРАНТИЙ БЕСПЛАТНОГО ОКАЗАНИЯ ГРАЖДАНАМ МЕДИЦИНСКОЙ ПОМОЩИ НА 2019 ГОД И НА ПЛАНОВЫЙ ПЕРИОД 2020 И 2021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Документ предоставлен </w:t>
      </w:r>
      <w:r>
        <w:rPr>
          <w:rFonts w:hint="default" w:ascii="Times New Roman" w:hAnsi="Times New Roman" w:cs="Times New Roman"/>
        </w:rPr>
        <w:fldChar w:fldCharType="begin"/>
      </w:r>
      <w:r>
        <w:rPr>
          <w:rFonts w:hint="default" w:ascii="Times New Roman" w:hAnsi="Times New Roman" w:cs="Times New Roman"/>
        </w:rPr>
        <w:instrText xml:space="preserve"> HYPERLINK "http://www.consultant.ru/" </w:instrText>
      </w:r>
      <w:r>
        <w:rPr>
          <w:rFonts w:hint="default" w:ascii="Times New Roman" w:hAnsi="Times New Roman" w:cs="Times New Roman"/>
        </w:rPr>
        <w:fldChar w:fldCharType="separate"/>
      </w:r>
      <w:r>
        <w:rPr>
          <w:rStyle w:val="5"/>
          <w:rFonts w:hint="default" w:ascii="Times New Roman" w:hAnsi="Times New Roman" w:cs="Times New Roman"/>
        </w:rPr>
        <w:t>КонсультантПлюс</w:t>
      </w:r>
      <w:r>
        <w:rPr>
          <w:rFonts w:hint="default" w:ascii="Times New Roman" w:hAnsi="Times New Roman" w:cs="Times New Roman"/>
        </w:rPr>
        <w:fldChar w:fldCharType="end"/>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ПРАВИТЕЛЬСТВО РОССИЙСКОЙ ФЕДЕРАЦИИ</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ПОСТАНОВЛЕНИЕ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от 10 декабря 2018 г. N 1506</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 ПРОГРАММЕ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ГОСУДАРСТВЕННЫХ ГАРАНТИЙ БЕСПЛАТНОГО ОКАЗАНИЯ ГРАЖДАНАМ</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 НА 2019 ГОД И НА ПЛАНОВЫЙ ПЕРИОД</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2020 И 2021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1. Утвердить прилагаемую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"Par35" </w:instrText>
      </w:r>
      <w:r>
        <w:rPr>
          <w:rFonts w:hint="default" w:ascii="Times New Roman" w:hAnsi="Times New Roman" w:cs="Times New Roman"/>
        </w:rPr>
        <w:fldChar w:fldCharType="separate"/>
      </w:r>
      <w:r>
        <w:rPr>
          <w:rStyle w:val="5"/>
          <w:rFonts w:hint="default" w:ascii="Times New Roman" w:hAnsi="Times New Roman" w:cs="Times New Roman"/>
        </w:rPr>
        <w:t>Программу</w:t>
      </w:r>
      <w:r>
        <w:rPr>
          <w:rFonts w:hint="default" w:ascii="Times New Roman" w:hAnsi="Times New Roman" w:cs="Times New Roman"/>
        </w:rPr>
        <w:fldChar w:fldCharType="end"/>
      </w:r>
      <w:r>
        <w:rPr>
          <w:rFonts w:hint="default" w:ascii="Times New Roman" w:hAnsi="Times New Roman" w:cs="Times New Roman"/>
        </w:rPr>
        <w:t xml:space="preserve"> государственных гарантий бесплатного оказания гражданам медицинской помощи на 2019 год и на плановый период 2020 и 2021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Министерству здравоохранения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а) внести в установленном порядке в Правительство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г) привести свои нормативные правовые акты в соответствие с настоящим постановлением.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Председатель Правительства</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Российской Федерации</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Д.МЕДВЕДЕВ</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Утверждена</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постановлением Правительства</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Российской Федерации</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от 10 декабря 2018 г. N 1506</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ПРОГРАММА</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ГОСУДАРСТВЕННЫХ ГАРАНТИЙ БЕСПЛАТНОГО ОКАЗАНИЯ ГРАЖДАНАМ</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 НА 2019 ГОД И НА ПЛАНОВЫЙ ПЕРИОД</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2020 И 2021 ГОДОВ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I. Общие положения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"Par46" </w:instrText>
      </w:r>
      <w:r>
        <w:rPr>
          <w:rFonts w:hint="default" w:ascii="Times New Roman" w:hAnsi="Times New Roman" w:cs="Times New Roman"/>
        </w:rPr>
        <w:fldChar w:fldCharType="separate"/>
      </w:r>
      <w:r>
        <w:rPr>
          <w:rStyle w:val="5"/>
          <w:rFonts w:hint="default" w:ascii="Times New Roman" w:hAnsi="Times New Roman" w:cs="Times New Roman"/>
        </w:rPr>
        <w:t>перечень</w:t>
      </w:r>
      <w:r>
        <w:rPr>
          <w:rFonts w:hint="default" w:ascii="Times New Roman" w:hAnsi="Times New Roman" w:cs="Times New Roman"/>
        </w:rPr>
        <w:fldChar w:fldCharType="end"/>
      </w:r>
      <w:r>
        <w:rPr>
          <w:rFonts w:hint="default" w:ascii="Times New Roman" w:hAnsi="Times New Roman" w:cs="Times New Roman"/>
        </w:rPr>
        <w:t xml:space="preserve"> видов, форм и условий медицинской помощи, оказание которой осуществляется бесплатно,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перечень</w:t>
      </w:r>
      <w:r>
        <w:rPr>
          <w:rFonts w:hint="default" w:ascii="Times New Roman" w:hAnsi="Times New Roman" w:cs="Times New Roman"/>
        </w:rPr>
        <w:fldChar w:fldCharType="end"/>
      </w:r>
      <w:r>
        <w:rPr>
          <w:rFonts w:hint="default"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"Par188" </w:instrText>
      </w:r>
      <w:r>
        <w:rPr>
          <w:rFonts w:hint="default" w:ascii="Times New Roman" w:hAnsi="Times New Roman" w:cs="Times New Roman"/>
        </w:rPr>
        <w:fldChar w:fldCharType="separate"/>
      </w:r>
      <w:r>
        <w:rPr>
          <w:rStyle w:val="5"/>
          <w:rFonts w:hint="default" w:ascii="Times New Roman" w:hAnsi="Times New Roman" w:cs="Times New Roman"/>
        </w:rPr>
        <w:t>средние нормативы</w:t>
      </w:r>
      <w:r>
        <w:rPr>
          <w:rFonts w:hint="default" w:ascii="Times New Roman" w:hAnsi="Times New Roman" w:cs="Times New Roman"/>
        </w:rPr>
        <w:fldChar w:fldCharType="end"/>
      </w:r>
      <w:r>
        <w:rPr>
          <w:rFonts w:hint="default" w:ascii="Times New Roman" w:hAnsi="Times New Roman" w:cs="Times New Roman"/>
        </w:rPr>
        <w:t xml:space="preserve"> объема медицинской помощи,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"Par209" </w:instrText>
      </w:r>
      <w:r>
        <w:rPr>
          <w:rFonts w:hint="default" w:ascii="Times New Roman" w:hAnsi="Times New Roman" w:cs="Times New Roman"/>
        </w:rPr>
        <w:fldChar w:fldCharType="separate"/>
      </w:r>
      <w:r>
        <w:rPr>
          <w:rStyle w:val="5"/>
          <w:rFonts w:hint="default" w:ascii="Times New Roman" w:hAnsi="Times New Roman" w:cs="Times New Roman"/>
        </w:rPr>
        <w:t>средние нормативы</w:t>
      </w:r>
      <w:r>
        <w:rPr>
          <w:rFonts w:hint="default" w:ascii="Times New Roman" w:hAnsi="Times New Roman" w:cs="Times New Roman"/>
        </w:rPr>
        <w:fldChar w:fldCharType="end"/>
      </w:r>
      <w:r>
        <w:rPr>
          <w:rFonts w:hint="default" w:ascii="Times New Roman" w:hAnsi="Times New Roman" w:cs="Times New Roman"/>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"Par245" </w:instrText>
      </w:r>
      <w:r>
        <w:rPr>
          <w:rFonts w:hint="default" w:ascii="Times New Roman" w:hAnsi="Times New Roman" w:cs="Times New Roman"/>
        </w:rPr>
        <w:fldChar w:fldCharType="separate"/>
      </w:r>
      <w:r>
        <w:rPr>
          <w:rStyle w:val="5"/>
          <w:rFonts w:hint="default" w:ascii="Times New Roman" w:hAnsi="Times New Roman" w:cs="Times New Roman"/>
        </w:rPr>
        <w:t>требования</w:t>
      </w:r>
      <w:r>
        <w:rPr>
          <w:rFonts w:hint="default" w:ascii="Times New Roman" w:hAnsi="Times New Roman" w:cs="Times New Roman"/>
        </w:rPr>
        <w:fldChar w:fldCharType="end"/>
      </w:r>
      <w:r>
        <w:rPr>
          <w:rFonts w:hint="default"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II. Перечень видов, форм и условий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предоставления медицинской помощи, оказание которой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осуществляется бесплатно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специализированная, в том числе высокотехнологичная, медицинская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скорая, в том числе скорая специализированная, медицинская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паллиативная медицинская помощь, оказываемая медицинскими организациями.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"Par340" </w:instrText>
      </w:r>
      <w:r>
        <w:rPr>
          <w:rFonts w:hint="default" w:ascii="Times New Roman" w:hAnsi="Times New Roman" w:cs="Times New Roman"/>
        </w:rPr>
        <w:fldChar w:fldCharType="separate"/>
      </w:r>
      <w:r>
        <w:rPr>
          <w:rStyle w:val="5"/>
          <w:rFonts w:hint="default" w:ascii="Times New Roman" w:hAnsi="Times New Roman" w:cs="Times New Roman"/>
        </w:rPr>
        <w:t>перечнем</w:t>
      </w:r>
      <w:r>
        <w:rPr>
          <w:rFonts w:hint="default" w:ascii="Times New Roman" w:hAnsi="Times New Roman" w:cs="Times New Roman"/>
        </w:rPr>
        <w:fldChar w:fldCharType="end"/>
      </w:r>
      <w:r>
        <w:rPr>
          <w:rFonts w:hint="default"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Медицинская помощь оказывается в следующих формах: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III. Перечень заболеваний и состояний, оказание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 при которых осуществляется бесплатно,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и категории граждан, оказание медицинской помощи</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которым осуществляется бесплатно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"Par46" </w:instrText>
      </w:r>
      <w:r>
        <w:rPr>
          <w:rFonts w:hint="default" w:ascii="Times New Roman" w:hAnsi="Times New Roman" w:cs="Times New Roman"/>
        </w:rPr>
        <w:fldChar w:fldCharType="separate"/>
      </w:r>
      <w:r>
        <w:rPr>
          <w:rStyle w:val="5"/>
          <w:rFonts w:hint="default" w:ascii="Times New Roman" w:hAnsi="Times New Roman" w:cs="Times New Roman"/>
        </w:rPr>
        <w:t>разделом II</w:t>
      </w:r>
      <w:r>
        <w:rPr>
          <w:rFonts w:hint="default" w:ascii="Times New Roman" w:hAnsi="Times New Roman" w:cs="Times New Roman"/>
        </w:rPr>
        <w:fldChar w:fldCharType="end"/>
      </w:r>
      <w:r>
        <w:rPr>
          <w:rFonts w:hint="default" w:ascii="Times New Roman" w:hAnsi="Times New Roman" w:cs="Times New Roman"/>
        </w:rPr>
        <w:t xml:space="preserve"> Программы при следующих заболеваниях и состояниях: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инфекционные и паразитарные болезни;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новообразования;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эндокринной системы;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расстройства питания и нарушения обмена веществ;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нервной системы;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крови, кроветворных органов;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отдельные нарушения, вовлекающие иммунный механизм;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глаза и его придаточного аппарата;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уха и сосцевидного отростка;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системы кровообращения;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органов дыхания;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мочеполовой системы;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кожи и подкожной клетчатки;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болезни костно-мышечной системы и соединительной ткани;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травмы, отравления и некоторые другие последствия воздействия внешних причин;</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врожденные аномалии (пороки развития);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деформации и хромосомные нарушения;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беременность, роды, послеродовой период и аборты;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отдельные состояния, возникающие у детей в перинатальный период;</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психические расстройства и расстройства поведения;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симптомы, признаки и отклонения от нормы, не отнесенные к заболеваниям и состояниям.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Гражданин имеет право на бесплатный профилактический медицинский осмотр не реже одного раза в год.</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соответствии с законодательством Российской Федерации отдельные категории граждан имеют право: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на обеспечение лекарственными препаратами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"Par145" </w:instrText>
      </w:r>
      <w:r>
        <w:rPr>
          <w:rFonts w:hint="default" w:ascii="Times New Roman" w:hAnsi="Times New Roman" w:cs="Times New Roman"/>
        </w:rPr>
        <w:fldChar w:fldCharType="separate"/>
      </w:r>
      <w:r>
        <w:rPr>
          <w:rStyle w:val="5"/>
          <w:rFonts w:hint="default" w:ascii="Times New Roman" w:hAnsi="Times New Roman" w:cs="Times New Roman"/>
        </w:rPr>
        <w:t>разделом V</w:t>
      </w:r>
      <w:r>
        <w:rPr>
          <w:rFonts w:hint="default" w:ascii="Times New Roman" w:hAnsi="Times New Roman" w:cs="Times New Roman"/>
        </w:rPr>
        <w:fldChar w:fldCharType="end"/>
      </w:r>
      <w:r>
        <w:rPr>
          <w:rFonts w:hint="default" w:ascii="Times New Roman" w:hAnsi="Times New Roman" w:cs="Times New Roman"/>
        </w:rPr>
        <w:t xml:space="preserve">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пренатальную (дородовую) диагностику нарушений развития ребенка - беременные женщины;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неонатальный скрининг на 5 наследственных и врожденных заболеваний - новорожденные дети;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аудиологический скрининг - новорожденные дети и дети первого года жизни.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IV. Базовая программа обязательного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Базовая программа обязательного медицинского страхования является составной частью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рамках базовой программы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"Par340" </w:instrText>
      </w:r>
      <w:r>
        <w:rPr>
          <w:rFonts w:hint="default" w:ascii="Times New Roman" w:hAnsi="Times New Roman" w:cs="Times New Roman"/>
        </w:rPr>
        <w:fldChar w:fldCharType="separate"/>
      </w:r>
      <w:r>
        <w:rPr>
          <w:rStyle w:val="5"/>
          <w:rFonts w:hint="default" w:ascii="Times New Roman" w:hAnsi="Times New Roman" w:cs="Times New Roman"/>
        </w:rPr>
        <w:t>перечень</w:t>
      </w:r>
      <w:r>
        <w:rPr>
          <w:rFonts w:hint="default" w:ascii="Times New Roman" w:hAnsi="Times New Roman" w:cs="Times New Roman"/>
        </w:rPr>
        <w:fldChar w:fldCharType="end"/>
      </w:r>
      <w:r>
        <w:rPr>
          <w:rFonts w:hint="default"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врачам-специалистам за оказанную медицинскую помощь в амбулаторных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оплате медицинской помощи, оказанной в амбулаторных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оплате медицинской помощи, оказанной в условиях дневного стационара: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"Par188" </w:instrText>
      </w:r>
      <w:r>
        <w:rPr>
          <w:rFonts w:hint="default" w:ascii="Times New Roman" w:hAnsi="Times New Roman" w:cs="Times New Roman"/>
        </w:rPr>
        <w:fldChar w:fldCharType="separate"/>
      </w:r>
      <w:r>
        <w:rPr>
          <w:rStyle w:val="5"/>
          <w:rFonts w:hint="default" w:ascii="Times New Roman" w:hAnsi="Times New Roman" w:cs="Times New Roman"/>
        </w:rPr>
        <w:t>разделом VI</w:t>
      </w:r>
      <w:r>
        <w:rPr>
          <w:rFonts w:hint="default" w:ascii="Times New Roman" w:hAnsi="Times New Roman" w:cs="Times New Roman"/>
        </w:rPr>
        <w:fldChar w:fldCharType="end"/>
      </w:r>
      <w:r>
        <w:rPr>
          <w:rFonts w:hint="default"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"Par340" </w:instrText>
      </w:r>
      <w:r>
        <w:rPr>
          <w:rFonts w:hint="default" w:ascii="Times New Roman" w:hAnsi="Times New Roman" w:cs="Times New Roman"/>
        </w:rPr>
        <w:fldChar w:fldCharType="separate"/>
      </w:r>
      <w:r>
        <w:rPr>
          <w:rStyle w:val="5"/>
          <w:rFonts w:hint="default" w:ascii="Times New Roman" w:hAnsi="Times New Roman" w:cs="Times New Roman"/>
        </w:rPr>
        <w:t>перечню</w:t>
      </w:r>
      <w:r>
        <w:rPr>
          <w:rFonts w:hint="default" w:ascii="Times New Roman" w:hAnsi="Times New Roman" w:cs="Times New Roman"/>
        </w:rPr>
        <w:fldChar w:fldCharType="end"/>
      </w:r>
      <w:r>
        <w:rPr>
          <w:rFonts w:hint="default"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"Par209" </w:instrText>
      </w:r>
      <w:r>
        <w:rPr>
          <w:rFonts w:hint="default" w:ascii="Times New Roman" w:hAnsi="Times New Roman" w:cs="Times New Roman"/>
        </w:rPr>
        <w:fldChar w:fldCharType="separate"/>
      </w:r>
      <w:r>
        <w:rPr>
          <w:rStyle w:val="5"/>
          <w:rFonts w:hint="default" w:ascii="Times New Roman" w:hAnsi="Times New Roman" w:cs="Times New Roman"/>
        </w:rPr>
        <w:t>разделом VII</w:t>
      </w:r>
      <w:r>
        <w:rPr>
          <w:rFonts w:hint="default" w:ascii="Times New Roman" w:hAnsi="Times New Roman" w:cs="Times New Roman"/>
        </w:rPr>
        <w:fldChar w:fldCharType="end"/>
      </w:r>
      <w:r>
        <w:rPr>
          <w:rFonts w:hint="default"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"Par245" </w:instrText>
      </w:r>
      <w:r>
        <w:rPr>
          <w:rFonts w:hint="default" w:ascii="Times New Roman" w:hAnsi="Times New Roman" w:cs="Times New Roman"/>
        </w:rPr>
        <w:fldChar w:fldCharType="separate"/>
      </w:r>
      <w:r>
        <w:rPr>
          <w:rStyle w:val="5"/>
          <w:rFonts w:hint="default" w:ascii="Times New Roman" w:hAnsi="Times New Roman" w:cs="Times New Roman"/>
        </w:rPr>
        <w:t>разделом VIII</w:t>
      </w:r>
      <w:r>
        <w:rPr>
          <w:rFonts w:hint="default" w:ascii="Times New Roman" w:hAnsi="Times New Roman" w:cs="Times New Roman"/>
        </w:rPr>
        <w:fldChar w:fldCharType="end"/>
      </w:r>
      <w:r>
        <w:rPr>
          <w:rFonts w:hint="default" w:ascii="Times New Roman" w:hAnsi="Times New Roman" w:cs="Times New Roman"/>
        </w:rPr>
        <w:t xml:space="preserve"> Программы), критерии доступности и качества медицинской помощи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"Par281" </w:instrText>
      </w:r>
      <w:r>
        <w:rPr>
          <w:rFonts w:hint="default" w:ascii="Times New Roman" w:hAnsi="Times New Roman" w:cs="Times New Roman"/>
        </w:rPr>
        <w:fldChar w:fldCharType="separate"/>
      </w:r>
      <w:r>
        <w:rPr>
          <w:rStyle w:val="5"/>
          <w:rFonts w:hint="default" w:ascii="Times New Roman" w:hAnsi="Times New Roman" w:cs="Times New Roman"/>
        </w:rPr>
        <w:t>разделом IX</w:t>
      </w:r>
      <w:r>
        <w:rPr>
          <w:rFonts w:hint="default" w:ascii="Times New Roman" w:hAnsi="Times New Roman" w:cs="Times New Roman"/>
        </w:rPr>
        <w:fldChar w:fldCharType="end"/>
      </w:r>
      <w:r>
        <w:rPr>
          <w:rFonts w:hint="default" w:ascii="Times New Roman" w:hAnsi="Times New Roman" w:cs="Times New Roman"/>
        </w:rPr>
        <w:t xml:space="preserve">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V. Финансовое обеспечение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"Par345" </w:instrText>
      </w:r>
      <w:r>
        <w:rPr>
          <w:rFonts w:hint="default" w:ascii="Times New Roman" w:hAnsi="Times New Roman" w:cs="Times New Roman"/>
        </w:rPr>
        <w:fldChar w:fldCharType="separate"/>
      </w:r>
      <w:r>
        <w:rPr>
          <w:rStyle w:val="5"/>
          <w:rFonts w:hint="default" w:ascii="Times New Roman" w:hAnsi="Times New Roman" w:cs="Times New Roman"/>
        </w:rPr>
        <w:t>раздел 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 при заболеваниях и состояниях,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"Par75" </w:instrText>
      </w:r>
      <w:r>
        <w:rPr>
          <w:rFonts w:hint="default" w:ascii="Times New Roman" w:hAnsi="Times New Roman" w:cs="Times New Roman"/>
        </w:rPr>
        <w:fldChar w:fldCharType="separate"/>
      </w:r>
      <w:r>
        <w:rPr>
          <w:rStyle w:val="5"/>
          <w:rFonts w:hint="default" w:ascii="Times New Roman" w:hAnsi="Times New Roman" w:cs="Times New Roman"/>
        </w:rPr>
        <w:t>разделе III</w:t>
      </w:r>
      <w:r>
        <w:rPr>
          <w:rFonts w:hint="default" w:ascii="Times New Roman" w:hAnsi="Times New Roman" w:cs="Times New Roman"/>
        </w:rPr>
        <w:fldChar w:fldCharType="end"/>
      </w:r>
      <w:r>
        <w:rPr>
          <w:rFonts w:hint="default" w:ascii="Times New Roman" w:hAnsi="Times New Roman" w:cs="Times New Roman"/>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"Par345" </w:instrText>
      </w:r>
      <w:r>
        <w:rPr>
          <w:rFonts w:hint="default" w:ascii="Times New Roman" w:hAnsi="Times New Roman" w:cs="Times New Roman"/>
        </w:rPr>
        <w:fldChar w:fldCharType="separate"/>
      </w:r>
      <w:r>
        <w:rPr>
          <w:rStyle w:val="5"/>
          <w:rFonts w:hint="default" w:ascii="Times New Roman" w:hAnsi="Times New Roman" w:cs="Times New Roman"/>
        </w:rPr>
        <w:t>разделом 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"Par2415" </w:instrText>
      </w:r>
      <w:r>
        <w:rPr>
          <w:rFonts w:hint="default" w:ascii="Times New Roman" w:hAnsi="Times New Roman" w:cs="Times New Roman"/>
        </w:rPr>
        <w:fldChar w:fldCharType="separate"/>
      </w:r>
      <w:r>
        <w:rPr>
          <w:rStyle w:val="5"/>
          <w:rFonts w:hint="default" w:ascii="Times New Roman" w:hAnsi="Times New Roman" w:cs="Times New Roman"/>
        </w:rPr>
        <w:t>разделом II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 оказываемой гражданам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бюджетных ассигнований федерального бюджета осуществляется финансовое обеспечение: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"Par2415" </w:instrText>
      </w:r>
      <w:r>
        <w:rPr>
          <w:rFonts w:hint="default" w:ascii="Times New Roman" w:hAnsi="Times New Roman" w:cs="Times New Roman"/>
        </w:rPr>
        <w:fldChar w:fldCharType="separate"/>
      </w:r>
      <w:r>
        <w:rPr>
          <w:rStyle w:val="5"/>
          <w:rFonts w:hint="default" w:ascii="Times New Roman" w:hAnsi="Times New Roman" w:cs="Times New Roman"/>
        </w:rPr>
        <w:t>разделом II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дополнительных мероприятий, установленных в соответствии с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"Par2415" </w:instrText>
      </w:r>
      <w:r>
        <w:rPr>
          <w:rFonts w:hint="default" w:ascii="Times New Roman" w:hAnsi="Times New Roman" w:cs="Times New Roman"/>
        </w:rPr>
        <w:fldChar w:fldCharType="separate"/>
      </w:r>
      <w:r>
        <w:rPr>
          <w:rStyle w:val="5"/>
          <w:rFonts w:hint="default" w:ascii="Times New Roman" w:hAnsi="Times New Roman" w:cs="Times New Roman"/>
        </w:rPr>
        <w:t>разделом II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"Par345" </w:instrText>
      </w:r>
      <w:r>
        <w:rPr>
          <w:rFonts w:hint="default" w:ascii="Times New Roman" w:hAnsi="Times New Roman" w:cs="Times New Roman"/>
        </w:rPr>
        <w:fldChar w:fldCharType="separate"/>
      </w:r>
      <w:r>
        <w:rPr>
          <w:rStyle w:val="5"/>
          <w:rFonts w:hint="default" w:ascii="Times New Roman" w:hAnsi="Times New Roman" w:cs="Times New Roman"/>
        </w:rPr>
        <w:t>разделом 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бюджетных ассигнований бюджетов субъектов Российской Федерации осуществляются: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VI. Средние нормативы объема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VII. Средние нормативы финансовых затрат</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на единицу объема медицинской помощи, средние подушевые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нормативы финансирования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вызов скорой медицинской помощи за счет средств обязательного медицинского страхования - 2314 рублей;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вызов скорой медицинской помощи за счет средств обязательного медицинского страхования на 2020 год - 2408,3 рубля, на 2021 год - 2513,8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"Par188" </w:instrText>
      </w:r>
      <w:r>
        <w:rPr>
          <w:rFonts w:hint="default" w:ascii="Times New Roman" w:hAnsi="Times New Roman" w:cs="Times New Roman"/>
        </w:rPr>
        <w:fldChar w:fldCharType="separate"/>
      </w:r>
      <w:r>
        <w:rPr>
          <w:rStyle w:val="5"/>
          <w:rFonts w:hint="default" w:ascii="Times New Roman" w:hAnsi="Times New Roman" w:cs="Times New Roman"/>
        </w:rPr>
        <w:t>разделом VI</w:t>
      </w:r>
      <w:r>
        <w:rPr>
          <w:rFonts w:hint="default" w:ascii="Times New Roman" w:hAnsi="Times New Roman" w:cs="Times New Roman"/>
        </w:rPr>
        <w:fldChar w:fldCharType="end"/>
      </w:r>
      <w:r>
        <w:rPr>
          <w:rFonts w:hint="default" w:ascii="Times New Roman" w:hAnsi="Times New Roman" w:cs="Times New Roman"/>
        </w:rPr>
        <w:t xml:space="preserve"> и настоящим разделом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бюджетных ассигнований соответствующих бюджетов (в расчете на 1 жителя) в 2019 году - 3488,6 рубля, 2020 году - 3621,1 рубля и 2021 году - 3765,9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"Par2415" </w:instrText>
      </w:r>
      <w:r>
        <w:rPr>
          <w:rFonts w:hint="default" w:ascii="Times New Roman" w:hAnsi="Times New Roman" w:cs="Times New Roman"/>
        </w:rPr>
        <w:fldChar w:fldCharType="separate"/>
      </w:r>
      <w:r>
        <w:rPr>
          <w:rStyle w:val="5"/>
          <w:rFonts w:hint="default" w:ascii="Times New Roman" w:hAnsi="Times New Roman" w:cs="Times New Roman"/>
        </w:rPr>
        <w:t>разделом II</w:t>
      </w:r>
      <w:r>
        <w:rPr>
          <w:rFonts w:hint="default" w:ascii="Times New Roman" w:hAnsi="Times New Roman" w:cs="Times New Roman"/>
        </w:rPr>
        <w:fldChar w:fldCharType="end"/>
      </w:r>
      <w:r>
        <w:rPr>
          <w:rFonts w:hint="default" w:ascii="Times New Roman" w:hAnsi="Times New Roman" w:cs="Times New Roman"/>
        </w:rPr>
        <w:t xml:space="preserve"> перечня видов высокотехнологичной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VIII. Требования к территориальной программе в части</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определения порядка, условий предоставления медицинской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помощи, критериев доступности и качества</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этом: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При формировании территориальной программы учитываются: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порядки оказания медицинской помощи и стандарты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особенности половозрастного состава населения субъекта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климатические и географические особенности региона и транспортная доступность медицинских организаций;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IX. Критерии доступности и качества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Критериями качества медицинской помощи являются: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умерших в трудоспособном возрасте на дому в общем количестве умерших в трудоспособном возрасте;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материнская смертность (на 100 тыс. человек, родившихся живыми);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младенческая смертность, в том числе в городской и сельской местности (на 1000 человек, родившихся живыми);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умерших в возрасте до 1 года на дому в общем количестве умерших в возрасте до 1 года;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смертность детей в возрасте 0 - 4 лет (на 1000 родившихся живыми);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смертность населения, в том числе городского и сельского населения (число умерших на 1000 человек населения);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умерших в возрасте 0 - 4 лет на дому в общем количестве умерших в возрасте 0 - 4 лет;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смертность детей в возрасте 0 - 17 лет (на 100 тыс. человек населения соответствующего возраста);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умерших в возрасте 0 - 17 лет на дому в общем количестве умерших в возрасте 0 - 17 лет;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Критериями доступности медицинской помощи являются: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охвата диспансеризацией взрослого населения, подлежащего диспансеризации;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женщин, которым проведено экстракорпоральное оплодотворение в общем количестве женщин с бесплодием.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keepNext w:val="0"/>
        <w:keepLines w:val="0"/>
        <w:widowControl/>
        <w:suppressLineNumbers w:val="0"/>
        <w:spacing w:line="240" w:lineRule="auto"/>
        <w:ind w:left="720"/>
        <w:jc w:val="both"/>
        <w:rPr>
          <w:rFonts w:hint="default" w:ascii="Times New Roman" w:hAnsi="Times New Roman" w:cs="Times New Roman"/>
        </w:rPr>
      </w:pP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Приложение</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к Программе государственных гарантий</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бесплатного оказания гражданам</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медицинской помощи на 2019 год</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и на плановый период 2020</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и 2021 годов</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ПЕРЕЧЕНЬ</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ВИДОВ ВЫСОКОТЕХНОЛОГИЧНОЙ МЕДИЦИНСКОЙ ПОМОЩИ, СОДЕРЖАЩИЙ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В ТОМ ЧИСЛЕ МЕТОДЫ ЛЕЧЕНИЯ И ИСТОЧНИКИ ФИНАНСОВОГО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ОБЕСПЕЧЕНИЯ ВЫСОКОТЕХНОЛОГИЧНОЙ МЕДИЦИНСКОЙ ПОМОЩИ</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Раздел I. Перечень видов высокотехнологичной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 включенных в базовую программу</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обязательного медицинского страхования, финансовое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обеспечение которых осуществляется за счет субвенции</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из бюджета Федерального фонда обязательного медицинского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страхования бюджетам территориальных фондов</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обязательного медицинского страхования</w:t>
      </w:r>
    </w:p>
    <w:tbl>
      <w:tblPr>
        <w:tblStyle w:val="7"/>
        <w:tblW w:w="7582" w:type="dxa"/>
        <w:tblCellSpacing w:w="0" w:type="dxa"/>
        <w:tblInd w:w="720" w:type="dxa"/>
        <w:shd w:val="clear" w:color="auto" w:fill="auto"/>
        <w:tblLayout w:type="fixed"/>
        <w:tblCellMar>
          <w:top w:w="0" w:type="dxa"/>
          <w:left w:w="0" w:type="dxa"/>
          <w:bottom w:w="0" w:type="dxa"/>
          <w:right w:w="0" w:type="dxa"/>
        </w:tblCellMar>
      </w:tblPr>
      <w:tblGrid>
        <w:gridCol w:w="369"/>
        <w:gridCol w:w="1836"/>
        <w:gridCol w:w="405"/>
        <w:gridCol w:w="1575"/>
        <w:gridCol w:w="896"/>
        <w:gridCol w:w="1836"/>
        <w:gridCol w:w="665"/>
      </w:tblGrid>
      <w:tr>
        <w:tblPrEx>
          <w:shd w:val="clear" w:color="auto" w:fill="auto"/>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N группы ВМП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"Par4743" </w:instrText>
            </w:r>
            <w:r>
              <w:rPr>
                <w:rFonts w:hint="default" w:ascii="Times New Roman" w:hAnsi="Times New Roman" w:cs="Times New Roman"/>
              </w:rPr>
              <w:fldChar w:fldCharType="separate"/>
            </w:r>
            <w:r>
              <w:rPr>
                <w:rStyle w:val="5"/>
                <w:rFonts w:hint="default" w:ascii="Times New Roman" w:hAnsi="Times New Roman" w:cs="Times New Roman"/>
              </w:rPr>
              <w:t>&lt;1&gt;</w:t>
            </w:r>
            <w:r>
              <w:rPr>
                <w:rFonts w:hint="default" w:ascii="Times New Roman" w:hAnsi="Times New Roman" w:cs="Times New Roman"/>
              </w:rPr>
              <w:fldChar w:fldCharType="end"/>
            </w:r>
          </w:p>
        </w:tc>
        <w:tc>
          <w:tcPr>
            <w:tcW w:w="1836"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Наименование вида ВМП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"Par4743" </w:instrText>
            </w:r>
            <w:r>
              <w:rPr>
                <w:rFonts w:hint="default" w:ascii="Times New Roman" w:hAnsi="Times New Roman" w:cs="Times New Roman"/>
              </w:rPr>
              <w:fldChar w:fldCharType="separate"/>
            </w:r>
            <w:r>
              <w:rPr>
                <w:rStyle w:val="5"/>
                <w:rFonts w:hint="default" w:ascii="Times New Roman" w:hAnsi="Times New Roman" w:cs="Times New Roman"/>
              </w:rPr>
              <w:t>&lt;1&gt;</w:t>
            </w:r>
            <w:r>
              <w:rPr>
                <w:rFonts w:hint="default" w:ascii="Times New Roman" w:hAnsi="Times New Roman" w:cs="Times New Roman"/>
              </w:rPr>
              <w:fldChar w:fldCharType="end"/>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Коды по МКБ-10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"Par4744" </w:instrText>
            </w:r>
            <w:r>
              <w:rPr>
                <w:rFonts w:hint="default" w:ascii="Times New Roman" w:hAnsi="Times New Roman" w:cs="Times New Roman"/>
              </w:rPr>
              <w:fldChar w:fldCharType="separate"/>
            </w:r>
            <w:r>
              <w:rPr>
                <w:rStyle w:val="5"/>
                <w:rFonts w:hint="default" w:ascii="Times New Roman" w:hAnsi="Times New Roman" w:cs="Times New Roman"/>
              </w:rPr>
              <w:t>&lt;2&gt;</w:t>
            </w:r>
            <w:r>
              <w:rPr>
                <w:rFonts w:hint="default" w:ascii="Times New Roman" w:hAnsi="Times New Roman" w:cs="Times New Roman"/>
              </w:rPr>
              <w:fldChar w:fldCharType="end"/>
            </w:r>
          </w:p>
        </w:tc>
        <w:tc>
          <w:tcPr>
            <w:tcW w:w="157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Модель пациента</w:t>
            </w:r>
          </w:p>
        </w:tc>
        <w:tc>
          <w:tcPr>
            <w:tcW w:w="896"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Вид лечения</w:t>
            </w:r>
          </w:p>
        </w:tc>
        <w:tc>
          <w:tcPr>
            <w:tcW w:w="1836"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Метод лечения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Норматив финансовых затрат на единицу объема медицинской помощи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"Par4745" </w:instrText>
            </w:r>
            <w:r>
              <w:rPr>
                <w:rFonts w:hint="default" w:ascii="Times New Roman" w:hAnsi="Times New Roman" w:cs="Times New Roman"/>
              </w:rPr>
              <w:fldChar w:fldCharType="separate"/>
            </w:r>
            <w:r>
              <w:rPr>
                <w:rStyle w:val="5"/>
                <w:rFonts w:hint="default" w:ascii="Times New Roman" w:hAnsi="Times New Roman" w:cs="Times New Roman"/>
              </w:rPr>
              <w:t>&lt;3&gt;</w:t>
            </w:r>
            <w:r>
              <w:rPr>
                <w:rFonts w:hint="default" w:ascii="Times New Roman" w:hAnsi="Times New Roman" w:cs="Times New Roman"/>
              </w:rPr>
              <w:fldChar w:fldCharType="end"/>
            </w:r>
            <w:r>
              <w:rPr>
                <w:rFonts w:hint="default" w:ascii="Times New Roman" w:hAnsi="Times New Roman" w:cs="Times New Roman"/>
              </w:rPr>
              <w:t>, рублей</w:t>
            </w:r>
          </w:p>
        </w:tc>
      </w:tr>
      <w:tr>
        <w:tblPrEx>
          <w:shd w:val="clear" w:color="auto" w:fill="auto"/>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Абдоминальная хирургия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K86.0 - K86.8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заболевания поджелудочной железы</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поджелудочной железы субтотальная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162105</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наложение гепатикоеюноанастомоза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поджелудочной железы 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дистальная резекция поджелудочной железы с сохранением селезенки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дистальная резекция поджелудочной железы со спленэктомией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срединная резекция поджелудочной железы (атипичная резекция)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панкреатодуоденальная резекция с резекцией желудка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субтотальная резекция головки поджелудочной железы продольная панкреатоеюностомия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D18.0, D13.4, D13.5, B67.0, K76.6, K76.8, Q26.5, I85.0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печени с использованием лапароскопической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одного сегмента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сегмента (сегментов) печени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печени атипичная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эмболизация печени с использованием лекарственных средств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сегмента (сегментов) печени комбинированная с ангиопластикой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абляция при новообразованиях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D12.6, K60.4, N82.2, N82.3, N82.4, K57.2, K59.3, Q43.1, Q43.2, Q43.3, Q52.2; K59.0, K59.3, Z93.2, Z93.3, K55.2, K51, K50.0, K50.1, K50.8, K57.2, K62.3, K62.8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семейный аденоматоз толстой кишки, тотальное поражение всех отделов толстой кишки полипами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свищ прямой кишки 3 - 4 степени сложности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ректовагинальный (коловагинальный) свищ</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дивертикулярная болезнь ободочной кишки, осложненное течение</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ободочной кишки, в том числе с ликвидацией свища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мегадолихоколон, рецидивирующие завороты сигмовидной кишки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Гиршпрунга, мегадолихосигма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толстокишечный стаз в стадии декомпенсации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колостома, илеостома, еюностома, состояние после обструктивной резекции ободочной кишки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ангиодисплазия толстой кишки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пораженных отделов ободочной и (или) прямой кишки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колпроктэктомия с формированием резервуарного анастомоза, илеостомия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колэктомия с брюшно-анальной резекцией прямой кишки, илеостомия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оставшихся отделов ободочной и прямой кишки, илеостомия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колпроктэктомия с формированием резервуарного анастомоза, илеостомия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новообразований надпочечников и забрюшинного пространства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E27.5, D35.0, D48.3, E26.0, E24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односторонняя адреналэктомия открытым доступом (лапаротомия, люмботомия, торакофренолапаротомия)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173690</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параганглиомы открытым доступом (лапаротомия, люмботомия, торакофренолапаротомия)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параганглиомы аортокавальная лимфаденэктомия лапаротомным доступом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адреналэктомия с опухолью</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неорганной забрюшинной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Акушерство и гинекология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O36.0, O36.1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привычный выкидыш, сопровождающийся резус-иммунизацией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123231</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O28.0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N81, N88.4, N88.1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N99.3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выпадение стенок влагалища после экстирпации матки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N39.4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стрессовое недержание мочи в сочетании с опущением и (или) выпадением органов малого таза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слинговые операции (TVT-0, TVT, TOT) с использованием имплантатов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D26, D27, D28, D25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186119</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Гастроэнтерология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K50, K51, K90.0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129966</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K73.2, K74.3, K83.0, B18.0, B18.1, B18.2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аутоиммунный гепатит в сочетании с первично-склерозирующим холангитом</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аутоиммунный гепатит в сочетании с первичным билиарным циррозом печени</w:t>
            </w: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аутоиммунный гепатит в сочетании с хроническим вирусным гепатитом C</w:t>
            </w: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аутоиммунный гепатит в сочетании с хроническим вирусным гепатитом B</w:t>
            </w: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Гематология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D69.1, D82.0, D69.5, D58, D59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144696</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D69.3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D69.0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M31.1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D68.8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E83.0, E83.1, E83.2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цитопенический синдром, перегрузка железом, цинком и медью</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D59, D56, D57.0, D58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D70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агранулоцитоз с показателями нейтрофильных лейкоцитов крови 0,5 x 10</w:t>
            </w:r>
            <w:r>
              <w:rPr>
                <w:rFonts w:hint="default" w:ascii="Times New Roman" w:hAnsi="Times New Roman" w:cs="Times New Roman"/>
                <w:vertAlign w:val="superscript"/>
              </w:rPr>
              <w:t>9</w:t>
            </w:r>
            <w:r>
              <w:rPr>
                <w:rFonts w:hint="default" w:ascii="Times New Roman" w:hAnsi="Times New Roman" w:cs="Times New Roman"/>
              </w:rPr>
              <w:t>/л и ниже</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7</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E80.0, E80.1, E80.2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435676</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7213" w:type="dxa"/>
            <w:gridSpan w:val="6"/>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Детская хирургия в период новорожденности</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8</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Q33.0, Q33.2, Q39.0, Q39.1, Q39.2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киста легкого. Секвестрация легкого. Атрезия пищевода. Свищ трахеопищеводный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кисты или секвестра легкого, в том числе с применением эндовидеохирургической техники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248435</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Дерматовенерология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L40.0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97679</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L40.1, L40.3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L40.5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L20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L10.0, L10.1, L10.2, L10.4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истинная (акантолитическая) пузырчатка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L94.0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L40.0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распространенные формы псориаза, резистентные к другим видам системной терапии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L40.5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применением генно-инженерных биологических лекарственных препаратов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Комбустиология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10</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T20, T21, T22, T23, T24, T25, Т27, T29, T30, T31.3, Т31.4, Т32.3, Т32.4, Т58, Т59, T75.4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507369</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T20, T21, T22, T23, T24, T25, T27, T29, T30, T31.3, T31.4, T32.3, T32.4, T58, T59, T75.4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1517854</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Нейрохирургия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C71.0, C71.1, C71.2, C71.3, C71.4, C79.3, D33.0, D43.0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157300</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интраоперационного ультразвукового сканирования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C71.5, C79.3, D33.0, D43.0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интраоперационного ультразвукового сканирования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С71.6, C71.7, C79.3, D33.1, D18.0, D43.1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интраоперационного ультразвукового сканирования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C71.6, C79.3, D33.1, D18.0, D43.1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флюоресцентной микроскопии и эндоскопии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D18.0, Q28.3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кавернома (кавернозная ангиома) мозжечка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C70.0, C79.3, D32.0, D43.1, Q85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интраоперационного ультразвукового сканирования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C72.2, D33.3, Q85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эндоскопической ассистенции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C75.3, D35.2 - D35.4, D44.5, Q04.6</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эндоскопической ассистенции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придаточных пазух носа, прорастающие в полость черепа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C41.0, C43.4, C44.4, C79.4, C79.5, C49.0, D16.4, D48.0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D76.0, D76.3, M85.4, M85.5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эозинофильная гранулема кости, ксантогранулема, аневризматическая костная киста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D10.6, D21.0, D10.9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двух и более методов лечения (интраоперационных технологий)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C41.2, C41.4, C70.1, C72.0, C72.1, C72.8, C79.4, C79.5, C90.0, C90.2, D48.0, D16.6, D16.8, D18.0, D32.1, D33.4, D33.7, D36.1, D43.4, Q06.8, M85.5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удаление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Q28.2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артериовенозная мальформация головного мозга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артериовенозных мальформаций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I60, I61, I62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клипирование артериальных аневризм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стереотаксическое дренирование и тромболизис гематом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вмешательства на экстракраниальных отделах церебральных артерий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I65.0 - I65.3, I65.8, I66, I67.8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вмешательства на экстракраниальных отделах церебральных артерий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M84.8, M85.0, M85.5, Q01, Q67.2, Q67.3, Q75.0, Q75.2, Q75.8, Q87.0, S02.1, S02.2, S02.7 - S02.9, T90.2, T88.8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Внутрисосудистый тромболизис при окклюзиях церебральных артерий и синусов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I67.6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тромбоз церебральных артерий и синусов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внутрисосудистый тромболизис церебральных артерий и синусов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241904</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G91, G93.0, Q03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ликворошунтирующие операции, в том числе с индивидуальным подбором ликворошунтирующих систем</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155229</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G91, G93.0, Q03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ликворошунтирующие операции, в том числе с индивидуальным подбором ликворошунтирующих систем</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223119</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G95.1, G95.2, G95.8, G95.9, M42, M43, M45, M46, M48, M50, M51, M53, M92, M93, M95, G95.1, G95.2, G95.8, G95.9, Q76.2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281752</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17</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I60, I61, I62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382846</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Неонатология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P22, P23, P36, P10.0, P10.1, P10.2, P10.3, P10.4, P10.8, P11.1, P11.5, P52.1, P52.2, P52.4, P52.6, P90, P91.0, P91.2, P91.4, P91.5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242943</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высокочастотная осцилляторная искусственная вентиляция легких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постановка наружного вентрикулярного дренажа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19</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P05.0, P05.1, P07</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354925</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неинвазивная принудительная вентиляция легких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коррекция (лигирование, клипирование) открытого артериального протока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крио- или лазерокоагуляция сетчатки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лечение с использованием метода сухой иммерсии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Онкология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головы и шеи (I - III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гемитиреоидэктомия видеоассистированная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123304</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гемитиреоидэктомия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щитовидной железы субтотальная видеоэндоскопическая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(суперселективная) эмболизация (химиоэмболизация) опухолевых сосудов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щитовидной железы (доли, субтотальная) видеоассистированная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гемитиреоидэктомия с истмусэктомией видеоассистированная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биопсия сторожевого лимфатического узла шеи видеоассистированная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эндоларингеальная резекция видеоэндоскопическая с радиочастотной термоаблацией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эндоларингеальная резекция видеоэндоскопическая с фотодинамической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видеоассистированные операции при опухолях головы и шеи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C09, C10, C11, C12, C13, C14, C15, C30, C32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деструкция злокачественных опухолей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поднаркозная эндоскопическая фотодинамическая терапия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ультразвуковая деструкция злокачественных опухолей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C15, C16, C18, C17, C19, C21, C20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Nd:YAG лазерная коагуляция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стентирование при опухолевом стенозе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дилятация и стентирование зоны стеноза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C78.7, C24.0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и метастатические злокачественные новообразования печени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или 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радиочастотная термоаблация при злокачественных новообразованиях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видеоэндоскопическим контролем</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внутриартериальная эмболизация (химиоэмболизация) опухолей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эмболизация (химиоэмболизация) ветвей воротной вены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биоэлектротерапия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нерезектабельные злокачественные новообразования печени и внутрипеченочных желчных протоков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химиоэмболизация печени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общего желчного протока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электрокоагуляция опухоли общего желчного протока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Nd:YAG лазерная коагуляция опухоли общего желчного протока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общего желчного протока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рентгеноскопическим контролем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внутрипротоковая фотодинамическая терапия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общего желчного протока в пределах слизистого слоя T1</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общего желчного протока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холецистэктомия с резекцией IV сегмента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внутрипротоковая фотодинамическая терапия под рентгеноскопическим контролем</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нерезектабельные опухоли внепеченочных желчных протоков</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при опухолях желчных протоков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внутрипротоковая фотодинамическая терапия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при опухолях поджелудочной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вирсунгова протока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стентирование желчных протоков под рентгеноскопическим контролем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химиоэмболизация головки поджелудочной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абляция опухолей поджелудочной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абляция опухолей поджелудочной железы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 C33</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немелкоклеточный ранний центральный рак легкого (Tis-T1NoMo)</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 бронхов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деструкция злокачественных опухолей бронхов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поднаркозная эндоскопическая фотодинамическая терапия опухоли бронхов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бронхов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 C33</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ранний рак трахеи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деструкция опухоли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поднаркозная эндоскопическая фотодинамическая терапия опухоли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стенозирующий рак трахеи. Стенозирующий центральный рак легкого (T3-4NxMx)</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стентирование трахеи Т-образной трубкой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ранние формы злокачественных опухолей легкого (I - II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видеоассистированная лобэктомия, билобэктомия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легкого (периферический рак)</w:t>
            </w: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C37, C38.3, C38.2, C38.1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видеоассистированное удаление опухоли средостения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C49.3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мягких тканей грудной стенки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C50.2, C50.9, C50.3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молочной железы IIa, IIb, IIIa стадии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видеоассистированная парастернальная лимфаденэктомия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придатками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без придатков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транспозиция яичников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эмболизация (химиоэмболизация) маточных артерий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вирусассоциированные злокачественные новообразования шейки матки in situ</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многокурсовая фотодинамическая терапия шейки матки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эндометрия in situ - III стадии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гистерорезектоскопия с фотодинамической терапией и аблацией эндометрия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придатками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влагалищная экстирпация матки с придатками с видеоэндоскопической ассистенцией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маточными трубами видеоэндоскопическая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стадии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аднексэктомия или резекция яичников, субтотальная резекция большого сальника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C51, C52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вульвы (0 - I стадия), злокачественные новообразования влагалища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злокачественные новообразования предстательной железы III стадии (T3a-T4NxMo)</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тазовая лимфаденэктомия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биоэлектротерапия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яичка (TxN1-2MoS1-3)</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забрюшинная лимфаденэктомия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полового члена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многокурсовая фотодинамическая терапия, пролонгированная фотодинамическая терапия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 - III стадия), нефробластома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и суперселективная эмболизация (химиоэмболизация) почечных сосудов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 IV стадия (T1-T2bNxMo))</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интерстициальная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 IV стадия) T1-T2bNxMo)) при массивном кровотечении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метастатическое поражение легкого</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C78.1, C38.4, C38.8, C45.0, C78.2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внутриплевральная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биоэлектротерапия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C78.1, C38.4, C38.8, C45.0, C78.2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метастатическое поражение плевры</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видеоторакоскопическое удаление опухоли плевры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плеврэктомия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C79.2, C43, C44, C50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и метастатические злокачественные новообразования кожи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C79.5, C40.0, C40.1, C40.2, C40.3, C40.8, C40.9, C41.2, C41.3, C41.4, C41.8, C41.9, C49, C50, C79.8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остеопластика под ультразвуковой навигацией и (или) под контролем компьютерной томографии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вертебропластика под лучевым контролем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(суперселективная) эмболизация (химиоэмболизация) опухолевых сосудов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биоэлектротерапия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энуклеация глазного яблока с одномоментной пластикой опорно-двигательной культи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энуклеация глазного яблока с формированием опорно-двигательной культи имплантатом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лимфаденэктомия шейная расширенная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гемиглоссэктомия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околоушной слюнной железы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верхней челюсти комбинированная с микрохирургической пластикой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губы с микрохирургической пластикой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гемиглоссэктомия с микрохирургической пластикой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глоссэктомия с микрохирургической пластикой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гемитиреоидэктомия с микрохирургической пластикой периферического нерва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паротидэктомия радикальная с микрохирургической пластикой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гемитиреоидэктомия с микрохирургической пластикой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расширенная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расширенная комбинированная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щитовидной железы с микрохирургическим невролизом возвратного гортанного нерва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с микрохирургическим невролизом возвратного гортанного нерва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пищеводно-желудочного (пищеводно-кишечного) анастомоза трансторакальная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экстраорганного рецидива злокачественного новообразования пищевода комбинированное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C16</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пищеводно-желудочного анастомоза при тяжелых рефлюкс-эзофагитах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гастрэктомия с интраоперационной фотодинамической терапией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дистальная субтотальная резекция желудка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гастрэктомия, в том числе с трансторакальной резекцией пищевода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экстирпация оперированного желудка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ререзекция оперированного желудка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пищеводно-кишечного или пищеводно-желудочного анастомоза комбинированная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пилоросохраняющая резекция желудка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экстраорганного рецидива злокачественных новообразований желудка комбинированное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панкреатодуоденальная резекция, в том числе расширенная или комбинированная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 C19, C20, C08, C48.1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толстой кишки с формированием межкишечных анастомозов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гемиколэктомия с расширенной лимфаденэктомией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правосторонняя гемиколэктомия с резекцией соседних органов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сигмовидной кишки с расширенной лимфаденэктомией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резекция сигмовидной кишки с резекцией соседних органов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гемиколэктомия с резекцией легкого</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гемиколэктомия с расширенной лимфаденэктомией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левосторонняя гемиколэктомия с резекцией соседних органов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прямой кишки с резекцией печени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прямой кишки с расширенной лимфаденэктомией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резекция прямой кишки с резекцией соседних органов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брюшно-промежностная экстирпация прямой кишки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среднеампулярного и нижнеампулярного отдела прямой кишки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C23, C24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первичные и метастатические опухоли печени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гемигепатэктомия комбинированная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печени с реконструктивно-пластическим компонентом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печени комбинированная с ангиопластикой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анатомические и атипичные резекции печени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гемигепатэктомия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гемигепатэктомия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правосторонняя гемигепатэктомия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левосторонняя гемигепатэктомия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гипертермическая хемиоперфузия печени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медианная резекция печени с применением радиочастотной термоаблации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правосторонняя гемигепатэктомия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левосторонняя гемигепатэктомия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легкого (I - III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термоаблация периферической злокачественной опухоли легкого</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C37, C08.1, C38.2, C38.3, C78.1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C38.4, C38.8, C45, C78.2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пролонгированная внутриплевральная гипертермическая хемиоперфузия,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C40.0, C40.1, C40.2, C40.3, C40.8, C40.9, C41.2, C41.3, C41.4, C41.8, C41.9, C79.5, C43.5</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тела позвонка с реконструктивно-пластическим компонентом</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ребра с реконструктивно-пластическим компонентом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ключицы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декомпрессивная ламинэктомия позвонков с фиксацией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C43, C44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кожи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опухоли кожи с реконструктивно-пластическим компонентом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расширенное широкое иссечение опухоли кожи с реконструктивно-пластическим замещением дефекта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первичных и рецидивных неорганных забрюшинных опухолей комбинированное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первичных и метастатических опухолей брюшной стенки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C49.1, C49.2, C49.3, C49.5, C49.6, C47.1, C47.2, C47.3, C47.5, C43.5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гипертермическая регионарная химиоперфузия конечностей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молочной железы (0 - IV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молочной железы с определением "сторожевого" лимфоузла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экстирпация культи шейки матки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придатками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тазовой лимфаденэктомией и интраоперационной лучевой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комбинированные циторедуктивные операции при злокачественных новообразованиях яичников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циторедуктивные операции с внутрибрюшной гипертермической химиотерапией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 C54, C56, C57.8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рецидивы злокачественного новообразования тела матки, шейки матки и яичников</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рецидивных опухолей малого таза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рецидивных опухолей малого таза, фотодинамическая терапия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полового члена (I - IV стадия)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ампутация полового члена, двусторонняя подвздошно-пахово-бедренная лимфаденэктомия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предстательной железы (I - II стадия), Tl-2cN0M0</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криодеструкция опухоли предстательной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яичка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забрюшинная лимфаденэктомия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(III - IV стадия)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нефрэктомия с тромбэктомией</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 - II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криодеструкция злокачественных новообразований почки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 IV стадия)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цистпростатвезикулэктомия с расширенной лимфаденэктомией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мочевого пузыря с интраоперационной фотодинамической терапией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надпочечника (I - III стадия) (T1a-T3aNxMo)</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рецидивной опухоли надпочечника с расширенной лимфаденэктомией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надпочечника (III - IV стадия)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адреналэктомия или адреналэктомия с резекцией соседних органов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метастатическое поражение легкого</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регионарная гипертермическая химиоперфузия легкого</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C38, C39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опухоли органов средостения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первичный рак молочной железы T1N2-3M0, T2-3N1-3M0</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94182</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 C41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метастатическое поражение костей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C48, C49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 C67, C74, C73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предстательной железы (I - II стадия (Tl-2cN0M0)</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22</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C81 - C90, C91.0, C91.5 - C91.9, C92, C93, C94.0, C94.2 - C94.7, C95, C96.9, C00 - C14, C15 - C21, C22, C23 - C26, C30 - C32, C34, C37, C38, C39, C40, C41, С43, C45, C46, C47, C48, C49, C51 - C58, C60 - C69, C71 - C79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129950</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Оториноларингология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23</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на звукопроводящем аппарате среднего уха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H66.1, H66.2, Q16, H80.0, H80.1, H80.9, H74.1, H74.2, H74.3, H90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110160</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H74.1, H74.2, H74.3, H90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адгезивная болезнь среднего уха. Разрыв и дислокация слуховых косточек</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слухоулучшающие операции с применением имплантата среднего уха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болезни Меньера и других нарушений вестибулярной функции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H81.0, H81.1, H81.2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нейротомия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65788</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H81.1, H81.2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доброкачественное пароксизмальное головокружение. Вестибулярный нейронит. Фистула лабиринта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J32.3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Реконструктивно-пластическое восстановление функции гортани и трахеи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J38.6, D14.1, D14.2, J38.0, J38.3, R49.0, R49.1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J38.3, R49.0, R49.1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другие болезни голосовых складок. Дисфония. Афония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Хирургические вмешательства на околоносовых пазухах, требующие реконструкции лицевого скелета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T90.2, T90.4, D14.0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Офтальмология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25</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H26.0 - H26.4, H40.1 - H40.8, Q15.0</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68947</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синустрабекулэктомия с имплантацией различных моделей дренажей с задней трепанацией склеры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подшивание цилиарного тела с задней трепанацией склеры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вискоканалостомия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интрасклеральная диатермостомия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хирургия шлеммова канала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антиглаукоматозного дренажа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модифицированная синустрабекулэктомия с имплантацией антиглаукоматозного дренажа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E10.3, E11.3, H25.0 - H25.9, H26.0 - H26.4, H27.0, H28, H30.0 - H30.9, H31.3, H32.8, H33.0 - H33.5, H34.8, H35.2 - H35.4, H36.8, H43.1, H43.3, H44.0, H44.1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H02.0 - H02.5, H04.0 - H04.6, H05.0 - H05.5, H11.2, H21.5, H27.0, H27.1, H26.0 - H26.9, H31.3, H40.3, S00.1, S00.2, S02.30, S02.31, S02.80, S02.81, S04.0 - S04.5, S05.0 - S05.9, T26.0 - T26.9, H44.0 - H44.8, T85.2, T85.3, T90.4, T95.0, T95.8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иридоциклосклерэктомия при посттравматической глаукоме</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дренажа при посттравматической глаукоме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исправление травматического косоглазия с пластикой экстраокулярных мышц</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факоаспирация травматической катаракты с имплантацией различных моделей интраокулярной линзы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C43.1, C44.1, C69, C72.3, D31.5, D31.6, Q10.7, Q11.0 - Q11.2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на экстраокулярных мышцах при новообразованиях орбиты</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реконструкция леватора при новообразованиях орбиты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тонкоигольная аспирационная биопсия новообразований глаза и орбиты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подшивание танталовых скрепок при новообразованиях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отграничительная и (или) разрушающая лазеркоагуляция при новообразованиях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радиоэксцизия с лазериспарением при новообразованиях придаточного аппарата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лазерэксцизия, в том числе с лазериспарением, при новообразованиях придаточного аппарата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погружная диатермокоагуляция при новообразованиях придаточного аппарата глаза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H35.2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лучевое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диодная транссклеральная фотокоагуляция, в том числе с криокоагуляцией сетчатки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криокоагуляция сетчатки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врожденного птоза верхнего века подвешиванием или укорочением леватора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84869</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исправление косоглазия с пластикой экстраокулярных мышц</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Педиатрия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27</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E83.0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Вильсона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79759</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K90.0, K90.4, K90.8, K90.9, K63.8, E73, E74.3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формы мальабсорбции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E75.5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M34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системный склероз (локальные и распространенные формы)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N04, N07, N25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167738</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29</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I27.0, I27.8, I30.0, I30.9, I31.0, I31.1, I33.0, I33.9, I34.0, I34.2, I35.1, I35.2, I36.0, I36.1, I36.2, I42, I44.2, I45.6, I45.8, I47.0, I47.1, I47.2, I47.9, I48, I49.0, I49.3, I49.5, I49.8, I51.4, Q21.1, Q23.0, Q23.1, Q23.2, Q23.3, Q24.5, Q25.1, Q25.3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95133</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Ревматология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30</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M05.0, M05.1, M05.2, M05.3, M05.8, M06.0, M06.1, M06.4, M06.8, M08, M45, M32, M34, M07.2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127299</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Сердечно-сосудистая хирургия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I21.0, I21.1, I21.2, I21.3,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1 стента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167782</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32</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I21.0, I21.1, I21.2, I21.3,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2 стентов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230700</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I21.0, I21.1, I21.2, I21.3,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3 стентов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293619</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34</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I21.4,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1 стента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149816</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35</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I21.4,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2 стентов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205997</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36</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I21.4, I21.9, I22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3 стентов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262178</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37</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I20.1, I20.8, I25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ишемическая болезнь сердца со стенозированием 1 - 3 коронарных артерий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вазодилатация с установкой 1 - 3 стентов в сосуд (сосуды)</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241421</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38</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I44.1, I44.2, I45.2, I45.3, I45.6, I46.0, I47.0, I47.1, I47.2, I47.9, I48, I49.0, I49.5, Q22.5, Q24.6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частотно-адаптированного однокамерного кардиостимулятора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136058</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39</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I44.1, I44.2, I45.2, I45.3, I45.6, I46.0, I47.0, I47.1, I47.2, I47.9, I48, I49.0, I49.5, Q22.5, Q24.6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частотно-адаптированного однокамерного кардиостимулятора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254503</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40</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I44.1, I44.2, I45.2, I45.3, I45.6, I46.0, I47.0, I47.1, I47.2, I47.9, I48, I49.0, I49.5, Q22.5, Q24.6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частотно-адаптированного двухкамерного кардиостимулятора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226346</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41</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I20.0, I21, I22, I24.0,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336507</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Торакальная хирургия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42</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Эндоскопические и эндоваскулярные операции на органах грудной полости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I27.0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первичная легочная гипертензия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атриосептостомия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140253</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I37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 клапана легочной артерии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баллонная ангиопластика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операции на органах грудной полости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эмфизема легкого</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резекция легких при осложненной эмфиземе</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43</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Расширенные и реконструктивно-пластические операции на органах грудной полости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эмфизема легкого</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гигантских булл легкого</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245132</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Травматология и ортопедия</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44</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B67, D16, D18, M88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135345</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M42, M43, M45, M46, M48, M50, M51, M53, M92, M93, M95, Q76.2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M00, M01, M03.0, M12.5, M17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выраженное нарушение функции крупного сустава конечности любой этиологии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артродез крупных суставов конечностей с различными видами фиксации и остеосинтеза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M24.6, Z98.1, G80.1, G80.2, M21.0, M21.2, M21.4, M21.5, M21.9, Q68.1, Q72.5, Q72.6, Q72.8, Q72.9, Q74.2, Q74.3, Q74.8, Q77.7, Q87.3, G11.4, G12.1, G80.9, S44, S45, S46, S50, M19.1, M20.1, M20.5, Q05.9, Q66.0, Q66.5, Q66.8, Q68.2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S70.7, S70.9, S71, S72, S77, S79, S42, S43, S47, S49, S50, M99.9, M21.6, M95.1, M21.8, M21.9, Q66, Q78, M86, G11.4, G12.1, G80.9, G80.1, G80.2</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чрескостный остеосинтез с использованием метода цифрового анализа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чрескостный остеосинтез методом компоновок аппаратов с использованием модульной трансформации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корригирующие остеотомии костей верхних и нижних конечностей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M25.3, M91, M95.8, Q65.0, Q65.1, Q65.3, Q65.4, Q65.8, M16.2, M16.3, M92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дисплазии, аномалии развития, последствия травм крупных суставов</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M24.6</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анкилоз крупного сустава в порочном положении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корригирующие остеотомии с фиксацией имплантатами или аппаратами внешней фиксации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45</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T84, S12.0, S12.1, S13, S19, S22.0, S22.1, S23, S32.0, S32.1, S33, T08, T09, T85, T91, M80, M81, М82, M86, M85, M87, M96, M99, Q67, Q76.0, Q76.1, Q76.4, Q77, Q76.3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201193</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46</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A18.0, S12.0, S12.1, S13, S14, S19, S22.0, S22.1, S23, S24, S32.0, S32.1, S33, S34, T08, T09, T85, T91, M80, M81, M82, M86, M85, M87, M96, M99, Q67, Q76.0, Q76.1, Q76.4, Q77, Q76.3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263606</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47</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суставов конечностей</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S72.1, M84.1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неправильно сросшиеся внутри- и околосуставные переломы и ложные суставы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сустава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141561</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M16.1</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идиопатический деформирующий коксартроз без существенной разницы в длине конечностей (до 2 см)</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48</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M16</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200562</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M16.2 M16.3</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дисплазией сустава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M16.4, M16.5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посттравматический деформирующий артроз сустава с вывихом или подвывихом</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49</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M40, M41, Q67, Q76, Q77.4, Q85, Q87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грудной клетки, в том числе с применением погружных фиксаторов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335626</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Урология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50</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N13.0, N13.1, N13.2, N35, Q54, Q64.0, Q64.1, Q62.1, Q62.2, Q62.3, Q62.7, C67, N82.1, N82.8, N82.0, N32.2, N33.8</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уретропластика кожным лоскутом</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91694</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кишечная пластика мочеточника уретероцистанастомоз (операция Боари), в том числе у детей</w:t>
            </w:r>
          </w:p>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уретероцистоанастомоз при рецидивных формах уретерогидронефроза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уретероилеосигмостомия у детей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бужирование и стентирование мочеточника у детей</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цистопластика и восстановление уретры при гипоспадии, эписпадии и экстрофии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цистэктомия с кишечной пластикой мочевого пузыря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аугментационная цистопластика и восстановление уретры с использованием реваскуляризированного свободного лоскута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уретропластика лоскутом из слизистой рта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и закрытие свища женских половых органов (фистулопластика)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N28.1, Q61.0, N13.0, N13.1, N13.2, N28, I86.1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экстраперитонеоскопическая простатэктомия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экстраперитонеоскопическая цистэктомия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тазовая лимфаденэктомия</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нефрэктомия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ретроперитонеоскопическое иссечение кисты почки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пластика лоханочно-мочеточникового сегмента, мочеточника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I86.1</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предстательной железы. Опухоль почки. Опухоль мочевого пузыря. Опухоль почечной лоханки.</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нефроуретерэктомия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резекция почки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Рецидивные и особо сложные операции на органах мочеполовой системы</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N20.2, N20.0, N13.0, N13.1, N13.2, C67, Q62.1, Q62.2, Q62.3, Q62.7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51</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R32, N31.2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134626</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Челюстно-лицевая хирургия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52</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Q36.9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полная односторонняя расщелина верхней губы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реконструктивная хейлоринопластика</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119167</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L91, M96, M95.0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коррекция рубцовой деформации верхней губы и носа местными тканями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Q35.0, Q35.1, M96</w:t>
            </w:r>
          </w:p>
        </w:tc>
        <w:tc>
          <w:tcPr>
            <w:tcW w:w="1575"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послеоперационный дефект твердого неба</w:t>
            </w:r>
          </w:p>
        </w:tc>
        <w:tc>
          <w:tcPr>
            <w:tcW w:w="89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vMerge w:val="continue"/>
            <w:shd w:val="clear" w:color="auto" w:fill="auto"/>
            <w:vAlign w:val="top"/>
          </w:tcPr>
          <w:p>
            <w:pPr>
              <w:spacing w:line="240" w:lineRule="auto"/>
              <w:rPr>
                <w:rFonts w:hint="default" w:ascii="Times New Roman" w:hAnsi="Times New Roman" w:cs="Times New Roman"/>
                <w:sz w:val="24"/>
                <w:szCs w:val="24"/>
              </w:rPr>
            </w:pPr>
          </w:p>
        </w:tc>
        <w:tc>
          <w:tcPr>
            <w:tcW w:w="896"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 использованием реваскуляризированного лоскута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Q35.0, Q35.1, Q38</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и приобретенная небно-глоточная недостаточность различного генеза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Q18, Q30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расщелина носа, лица - косая, поперечная, срединная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K07.0, K07.1, K07.2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аномалии челюстно-лицевой области, включая аномалии прикуса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M95.1, Q87.0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субтотальный дефект и деформация ушной раковины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с использованием тканей из прилегающих к ушной раковине участков</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Q18.5, Q18.4</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микростомия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пластическое устранение микростомы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vMerge w:val="continue"/>
            <w:shd w:val="clear" w:color="auto" w:fill="auto"/>
            <w:vAlign w:val="top"/>
          </w:tcPr>
          <w:p>
            <w:pPr>
              <w:spacing w:line="240" w:lineRule="auto"/>
              <w:rPr>
                <w:rFonts w:hint="default" w:ascii="Times New Roman" w:hAnsi="Times New Roman" w:cs="Times New Roman"/>
                <w:sz w:val="24"/>
                <w:szCs w:val="24"/>
              </w:rPr>
            </w:pP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макростомия</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пластическое устранение макростомы</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D11.0</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доброкачественное новообразование околоушной слюнной железы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D11.9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околоушной слюнной железы с распространением в прилегающие области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D16.4, D16.5</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новообразования челюстей и послеоперационные дефекты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T90.2</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последствия переломов черепа и костей лицевого скелета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tblLayout w:type="fixed"/>
          <w:tblCellMar>
            <w:top w:w="0" w:type="dxa"/>
            <w:left w:w="0" w:type="dxa"/>
            <w:bottom w:w="0" w:type="dxa"/>
            <w:right w:w="0" w:type="dxa"/>
          </w:tblCellMar>
        </w:tblPrEx>
        <w:trPr>
          <w:tblCellSpacing w:w="0" w:type="dxa"/>
        </w:trPr>
        <w:tc>
          <w:tcPr>
            <w:tcW w:w="7582"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Эндокринология</w:t>
            </w:r>
          </w:p>
        </w:tc>
      </w:tr>
      <w:tr>
        <w:tblPrEx>
          <w:tblLayout w:type="fixed"/>
          <w:tblCellMar>
            <w:top w:w="0" w:type="dxa"/>
            <w:left w:w="0" w:type="dxa"/>
            <w:bottom w:w="0" w:type="dxa"/>
            <w:right w:w="0" w:type="dxa"/>
          </w:tblCellMar>
        </w:tblPrEx>
        <w:trPr>
          <w:tblCellSpacing w:w="0" w:type="dxa"/>
        </w:trPr>
        <w:tc>
          <w:tcPr>
            <w:tcW w:w="369"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53</w:t>
            </w:r>
          </w:p>
        </w:tc>
        <w:tc>
          <w:tcPr>
            <w:tcW w:w="183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E10.9, E11.9, E13.9, E14.9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с нестандартным течением, синдромальные, моногенные формы сахарного диабета</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66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182087</w:t>
            </w:r>
          </w:p>
        </w:tc>
      </w:tr>
      <w:tr>
        <w:tblPrEx>
          <w:tblLayout w:type="fixed"/>
          <w:tblCellMar>
            <w:top w:w="0" w:type="dxa"/>
            <w:left w:w="0" w:type="dxa"/>
            <w:bottom w:w="0" w:type="dxa"/>
            <w:right w:w="0" w:type="dxa"/>
          </w:tblCellMar>
        </w:tblPrEx>
        <w:trPr>
          <w:tblCellSpacing w:w="0" w:type="dxa"/>
        </w:trPr>
        <w:tc>
          <w:tcPr>
            <w:tcW w:w="369" w:type="dxa"/>
            <w:vMerge w:val="continue"/>
            <w:shd w:val="clear" w:color="auto" w:fill="auto"/>
            <w:vAlign w:val="top"/>
          </w:tcPr>
          <w:p>
            <w:pPr>
              <w:spacing w:line="240" w:lineRule="auto"/>
              <w:rPr>
                <w:rFonts w:hint="default" w:ascii="Times New Roman" w:hAnsi="Times New Roman" w:cs="Times New Roman"/>
                <w:sz w:val="24"/>
                <w:szCs w:val="24"/>
              </w:rPr>
            </w:pPr>
          </w:p>
        </w:tc>
        <w:tc>
          <w:tcPr>
            <w:tcW w:w="1836" w:type="dxa"/>
            <w:vMerge w:val="continue"/>
            <w:shd w:val="clear" w:color="auto" w:fill="auto"/>
            <w:vAlign w:val="top"/>
          </w:tcPr>
          <w:p>
            <w:pPr>
              <w:spacing w:line="240" w:lineRule="auto"/>
              <w:rPr>
                <w:rFonts w:hint="default" w:ascii="Times New Roman" w:hAnsi="Times New Roman" w:cs="Times New Roman"/>
                <w:sz w:val="24"/>
                <w:szCs w:val="24"/>
              </w:rPr>
            </w:pP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E10.2, E10.4, E10.5, E10.7, E11.2, E11.4, E11.5, E11.7</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665" w:type="dxa"/>
            <w:vMerge w:val="continue"/>
            <w:shd w:val="clear" w:color="auto" w:fill="auto"/>
            <w:vAlign w:val="top"/>
          </w:tcPr>
          <w:p>
            <w:pPr>
              <w:spacing w:line="240" w:lineRule="auto"/>
              <w:rPr>
                <w:rFonts w:hint="default" w:ascii="Times New Roman" w:hAnsi="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54</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тяжелых форм АКТГ-синдрома</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E24.3, E24.9</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эктопический АКТГ - синдром (с выявленным источником эктопической секреции)</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98903</w:t>
            </w:r>
          </w:p>
        </w:tc>
      </w:tr>
      <w:tr>
        <w:tblPrEx>
          <w:tblLayout w:type="fixed"/>
          <w:tblCellMar>
            <w:top w:w="0" w:type="dxa"/>
            <w:left w:w="0" w:type="dxa"/>
            <w:bottom w:w="0" w:type="dxa"/>
            <w:right w:w="0" w:type="dxa"/>
          </w:tblCellMar>
        </w:tblPrEx>
        <w:trPr>
          <w:tblCellSpacing w:w="0" w:type="dxa"/>
        </w:trPr>
        <w:tc>
          <w:tcPr>
            <w:tcW w:w="36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40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75"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синдром Иценко-Кушинга неуточненный</w:t>
            </w:r>
          </w:p>
        </w:tc>
        <w:tc>
          <w:tcPr>
            <w:tcW w:w="89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183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66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bl>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keepNext w:val="0"/>
        <w:keepLines w:val="0"/>
        <w:widowControl/>
        <w:suppressLineNumbers w:val="0"/>
        <w:spacing w:line="240" w:lineRule="auto"/>
        <w:ind w:left="720"/>
        <w:jc w:val="left"/>
        <w:rPr>
          <w:rFonts w:hint="default" w:ascii="Times New Roman" w:hAnsi="Times New Roman" w:cs="Times New Roman"/>
        </w:rPr>
      </w:pPr>
    </w:p>
    <w:p>
      <w:pPr>
        <w:pStyle w:val="3"/>
        <w:keepNext w:val="0"/>
        <w:keepLines w:val="0"/>
        <w:widowControl/>
        <w:suppressLineNumbers w:val="0"/>
        <w:spacing w:line="240" w:lineRule="auto"/>
        <w:ind w:left="720"/>
        <w:jc w:val="both"/>
        <w:rPr>
          <w:rFonts w:hint="default" w:ascii="Times New Roman" w:hAnsi="Times New Roman" w:cs="Times New Roman"/>
        </w:rPr>
      </w:pPr>
      <w:r>
        <w:rPr>
          <w:rStyle w:val="6"/>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Раздел II. Перечень видов высокотехнологичной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медицинской помощи, не включенных в базовую программу</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обязательного медицинского страхования, финансовое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обеспечение которых осуществляется за счет субсидий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из бюджета Федерального фонда обязательного медицинского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страхования федеральным государственным учреждениям,</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дотаций федеральному бюджету из бюджета Федерального</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фонда обязательного медицинского страхования в целях</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предоставления субсидий бюджетам субъектов Российской</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Федерации и бюджетных ассигнований бюджетов</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субъектов Российской Федерации</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tbl>
      <w:tblPr>
        <w:tblStyle w:val="7"/>
        <w:tblW w:w="7583" w:type="dxa"/>
        <w:tblCellSpacing w:w="0" w:type="dxa"/>
        <w:tblInd w:w="720" w:type="dxa"/>
        <w:shd w:val="clear" w:color="auto" w:fill="auto"/>
        <w:tblLayout w:type="fixed"/>
        <w:tblCellMar>
          <w:top w:w="0" w:type="dxa"/>
          <w:left w:w="0" w:type="dxa"/>
          <w:bottom w:w="0" w:type="dxa"/>
          <w:right w:w="0" w:type="dxa"/>
        </w:tblCellMar>
      </w:tblPr>
      <w:tblGrid>
        <w:gridCol w:w="350"/>
        <w:gridCol w:w="1766"/>
        <w:gridCol w:w="385"/>
        <w:gridCol w:w="1529"/>
        <w:gridCol w:w="851"/>
        <w:gridCol w:w="2070"/>
        <w:gridCol w:w="632"/>
      </w:tblGrid>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N группы ВМП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"Par4743" </w:instrText>
            </w:r>
            <w:r>
              <w:rPr>
                <w:rFonts w:hint="default" w:ascii="Times New Roman" w:hAnsi="Times New Roman" w:cs="Times New Roman"/>
              </w:rPr>
              <w:fldChar w:fldCharType="separate"/>
            </w:r>
            <w:r>
              <w:rPr>
                <w:rStyle w:val="5"/>
                <w:rFonts w:hint="default" w:ascii="Times New Roman" w:hAnsi="Times New Roman" w:cs="Times New Roman"/>
              </w:rPr>
              <w:t>&lt;1&gt;</w:t>
            </w:r>
            <w:r>
              <w:rPr>
                <w:rFonts w:hint="default" w:ascii="Times New Roman" w:hAnsi="Times New Roman" w:cs="Times New Roman"/>
              </w:rPr>
              <w:fldChar w:fldCharType="end"/>
            </w:r>
          </w:p>
        </w:tc>
        <w:tc>
          <w:tcPr>
            <w:tcW w:w="1766"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Наименование вида ВМП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"Par4743" </w:instrText>
            </w:r>
            <w:r>
              <w:rPr>
                <w:rFonts w:hint="default" w:ascii="Times New Roman" w:hAnsi="Times New Roman" w:cs="Times New Roman"/>
              </w:rPr>
              <w:fldChar w:fldCharType="separate"/>
            </w:r>
            <w:r>
              <w:rPr>
                <w:rStyle w:val="5"/>
                <w:rFonts w:hint="default" w:ascii="Times New Roman" w:hAnsi="Times New Roman" w:cs="Times New Roman"/>
              </w:rPr>
              <w:t>&lt;1&gt;</w:t>
            </w:r>
            <w:r>
              <w:rPr>
                <w:rFonts w:hint="default" w:ascii="Times New Roman" w:hAnsi="Times New Roman" w:cs="Times New Roman"/>
              </w:rPr>
              <w:fldChar w:fldCharType="end"/>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Коды по МКБ-10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"Par4744" </w:instrText>
            </w:r>
            <w:r>
              <w:rPr>
                <w:rFonts w:hint="default" w:ascii="Times New Roman" w:hAnsi="Times New Roman" w:cs="Times New Roman"/>
              </w:rPr>
              <w:fldChar w:fldCharType="separate"/>
            </w:r>
            <w:r>
              <w:rPr>
                <w:rStyle w:val="5"/>
                <w:rFonts w:hint="default" w:ascii="Times New Roman" w:hAnsi="Times New Roman" w:cs="Times New Roman"/>
              </w:rPr>
              <w:t>&lt;2&gt;</w:t>
            </w:r>
            <w:r>
              <w:rPr>
                <w:rFonts w:hint="default" w:ascii="Times New Roman" w:hAnsi="Times New Roman" w:cs="Times New Roman"/>
              </w:rPr>
              <w:fldChar w:fldCharType="end"/>
            </w:r>
          </w:p>
        </w:tc>
        <w:tc>
          <w:tcPr>
            <w:tcW w:w="1529"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Модель пациента</w:t>
            </w:r>
          </w:p>
        </w:tc>
        <w:tc>
          <w:tcPr>
            <w:tcW w:w="851"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Вид лечения</w:t>
            </w:r>
          </w:p>
        </w:tc>
        <w:tc>
          <w:tcPr>
            <w:tcW w:w="207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Метод лечения</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xml:space="preserve">Средний норматив финансовых затрат на единицу объема медицинской помощи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"https://гкг.дт.мвд.рф/Pacientam/%D0%BF%D1%80%D0%BE%D0%B3%D1%80%D0%B0%D0%BC%D0%BC%D0%B0-%D0%B3%D0%BE%D1%81%D1%83%D0%B4%D0%B0%D1%80%D1%81%D1%82%D0%B2%D0%B5%D0%BD%D0%BD%D1%8B%D1%85-%D0%B3%D0%B0%D1%80%D0%B0%D0%BD%D1%82%D0%B8%D0%B9-%D0%B1%D0%B5%D1%81%D0%BF%D0%BB" \l "Par4745" </w:instrText>
            </w:r>
            <w:r>
              <w:rPr>
                <w:rFonts w:hint="default" w:ascii="Times New Roman" w:hAnsi="Times New Roman" w:cs="Times New Roman"/>
              </w:rPr>
              <w:fldChar w:fldCharType="separate"/>
            </w:r>
            <w:r>
              <w:rPr>
                <w:rStyle w:val="5"/>
                <w:rFonts w:hint="default" w:ascii="Times New Roman" w:hAnsi="Times New Roman" w:cs="Times New Roman"/>
              </w:rPr>
              <w:t>&lt;3&gt;</w:t>
            </w:r>
            <w:r>
              <w:rPr>
                <w:rFonts w:hint="default" w:ascii="Times New Roman" w:hAnsi="Times New Roman" w:cs="Times New Roman"/>
              </w:rPr>
              <w:fldChar w:fldCharType="end"/>
            </w:r>
            <w:r>
              <w:rPr>
                <w:rFonts w:hint="default" w:ascii="Times New Roman" w:hAnsi="Times New Roman" w:cs="Times New Roman"/>
              </w:rPr>
              <w:t>, рублей</w:t>
            </w:r>
          </w:p>
        </w:tc>
      </w:tr>
      <w:tr>
        <w:tblPrEx>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Абдоминальная хирургия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K86.0 - K86.8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заболевания поджелудочной железы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панкреатодуоденальная резекция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196830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панкреатодуоденэктомия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D18.0, D13.4, D13.5, B67.0, K76.6, K76.8, Q26.5, I85.0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окклюзирующая операция на сосудах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двух и более сегментов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реконструктивная гепатикоеюностомия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L05.9, K62.3, N 81.6, K62.8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пресакральная киста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опущение мышц тазового дна с выпадением органов малого таза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недостаточность анального сфинктера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пищеводе, желудке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K22.5, K22.2, K22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дивертикула пищевода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пищевода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эозофагокардиомиотомия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пищевода с пластикой, в том числе лапароскопическая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D12.4, D12.6, D13.1, D13.2, D13.3, D13.4, D13.5, K76.8, D18.0, D20, D35.0, D73.4, K21, K25, K26, K59.0, K59.3, K63.2, K62.3, K86.0 - K86.8, E24, E26.0, E27.5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органосохраняющие операции с применением робототехники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252740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Акушерство и гинекология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O43.0, O31.2, O31.8, P02.3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монохориальная двойня с синдромом фето-фетальной трансфузии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коагуляция анастомозов при синдроме фето-фетальной трансфузии, фетоскопия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218050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O36.2, O36.0, P00.2, P60, P61.8, P56.0, P56.9, P83.2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водянка плода (асцит, гидроторакс)</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O33.7, O35.9, O40, Q33.0, Q36.2, Q62, Q64.2, Q03, Q79.0, Q05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N80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Q43.7, Q50, Q51, Q52, Q56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женский псевдогермафродитизм неопределенность пола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E23.0, E28.3, E30.0, E30.9, E34.5, E89.3, Q50.0, Q87.1, Q96, Q97.2, Q97.3, Q97.8, Q97.9, Q99.0, Q99.1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D25, N80.0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множественная узловая форма аденомиоза, требующая хирургического лечения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169670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окклюзия маточных артерий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O34.1, O34.2, O43.2; O44.0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D25, D26.0, D26.7, D27, D28, N80, N81, N99.3, N39.4, Q51, Q56.0, Q56.2, Q56.3, Q56.4, Q96.3, Q97.3, Q99.0, E34.5, E30.0, E30.9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органосохраняющие операции с применением робототехники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264850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Гематология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D69.1, D82.0, D69.5, D58, D59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проведение различных хирургических вмешательств у больных с тяжелым геморрагическим синдромом</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317610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D69.3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D61.3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рефрактерная апластическая анемия и рецидивы заболевания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D76.0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эозинофильная гранулема (гистиоцитоз из клеток Лангерганса монофокальная форма)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D66, D67, D68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539730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E75.2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Детская хирургия в период новорожденности</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8</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Q41, Q42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атрезия и стеноз тонкого кишечника. Врожденная атрезия и стеноз толстого кишечника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353250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Q79.0, Q79.2, Q79.3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диафрагмальная грыжа. Омфалоцеле. Гастрошизис</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диафрагмы, в том числе торакоскопическая, с применением синтетических материалов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первичная радикальная циркулярная пластика передней брюшной стенки, в том числе этапная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 D20.0, D21.5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крестцово-копчиковой тератомы, в том числе с применением лапароскопии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Q61.8, Q62.0, Q62.1, Q62.2, Q62.3, Q62.7, Q64.1, D30.0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вторичная нефрэктомия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неоимплантация мочеточника в мочевой пузырь, в том числе с его моделированием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геминефруретерэктомия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бужирование и стентирование мочеточника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ранняя пластика мочевого пузыря местными тканями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уретероилеосигмостомия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нефруретерэктомия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нефрэктомия через минилюмботомический доступ</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Комбустиология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T95, L90.5, L91.0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рубцы, рубцовые деформации вследствие термических и химических ожогов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116590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Неврология (нейрореабилитация)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10</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S06.2, S06.3, S06.5, S06.7, S06.8, S06.9, S08.8, S08.9, I60 - I69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442000</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Нейрохирургия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C71.0, C71.1, C71.2, C71.3, C71.4, C79.3, D33.0, D43.0, C71.8, Q85.0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289200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флюоресцентной микроскопии и эндоскопии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C71.5, C79.3, D33.0, D43.0, Q85.0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C71.6, C71.7, C79.3, D33.1, D18.0, D43.1, Q85.0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флюоресцентной микроскопии и эндоскопии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D18.0, Q28.3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кавернома (кавернозная ангиома) функционально значимых зон головного мозга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C70.0, C79.3, D32.0, Q85, D42.0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эмболизация сосудов опухоли при помощи адгезивных материалов и (или) микроэмболов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C72.2, D33.3, Q85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C75.3, D35.2 - D35.4, D44.3, D44.4, D44.5, Q04.6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придаточных пазух носа, прорастающие в полость черепа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эмболизация сосудов опухоли при помощи адгезивных материалов и (или) макроэмболов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C41.0, C43.4, C44.4, C79.4, C79.5, C49.0, D16.4, D48.0, C90.2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эмболизация сосудов опухоли при помощи адгезивных материалов и (или) микроэмболов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фиброзная дисплазия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D10.6, D10.9, D21.0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C41.2, C41.4, C70.1, C72.0, C72.1, C72.8, C79.4, C79.5, C90.0, C90.2, D48.0, D16.6, D16.8, D18.0, D32.1, D33.4, D33.7, D36.1, D43.4, Q06.8, M85.5, D42.1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применением систем, стабилизирующих позвоночник</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 одномоментным применением ауто-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удаление опухоли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M43.1, M48.0, T91.1, Q76.4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спондилолистез (все уровни позвоночника). Спинальный стеноз (все уровни позвоночника)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G95.1, G95.2, G95.8, G95.9, M50, M51.0 - M51.3, M51.8, M51.9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поражения межпозвоночных дисков шейных и грудных отделов с миелопатией, радикуло- и нейропатией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межпозвонкового диска эндоскопическое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G95.1, G95.2, G95.8, G95.9, B67, D16, D18, M88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G95.1, G95.2, G95.8, G95.9, M42, M43, M45, M46, M48, M50, M51, M53, M92, M93, M95, G95.1, G95.2, G95.8, G95.9, Q76.2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G95.1, G95.2, G95.8, G95.9, A18.0, S12.0, S12.1, S13, S14, S19, S22.0, S22.1, S23, S24, S32.0, S32.1, S33, S34, T08, T09, T85, T91, M80, M81, M82, M86, M85, M87, M96, M99, Q67, Q76.0, Q76.1, Q76.4, Q77, Q76.3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Микрохирургическая васкулярная декомпрессия корешков черепных нервов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G50 - G53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невралгии и нейропатии черепных нервов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I60, I61, I62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вмешательство с применением нейрофизиологического мониторинга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392920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I67.1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головного мозга вне стадии разрыва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Q28.2, Q28.8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артериовенозная мальформация головного мозга и спинного мозга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микрохирургическое вмешательство с применением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I67.8, I72.0, I77.0, I78.0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применением адгезивных клеевых композиций и микроэмболов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C83.9, C85.1, D10.6, D10.9, D18.0 - D18.1, D21.0, D35.5 - D35.7, D36.0, Q85.8, Q28.8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с интраоперационным нейрофизиологическим мониторингом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с интраоперационной реинфузией крови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G20, G21, G24, G25.0, G25.2, G80, G95.0, G95.1, G95.8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деструкция подкорковых структур</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G09, G24, G35, G80, G81.1, G82.1, G82.4, G95.0, G95.1, G95.8, I69.0 - I69.8, M96, T90.5, T91.3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невротомия, селективная дорзальная ризотомия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деструкция подкорковых структур</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G31.8, G40.1 - G40.4, Q04.3, Q04.8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симптоматическая эпилепсия (медикаментозно-резистентная)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M84.8, M85.0, M85.5, Q01, Q67.2 - Q67.3, Q75.0 - Q75.2, Q75.8, Q87.0, S02.1 - S02.2, S02.7 - S02.9, T90.2, T88.8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209780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G54.0 - G54.4, G54.6, G54.8, G54.9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деструкция подкорковых структур</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G56, G57, T14.4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C47, D36.1, D48.2, D48.7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и доброкачественные опухоли периферических нервов и сплетений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G91, G93.0, Q03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вентрикулостомия дна III желудочка мозга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фенестрация стенок кист</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кистовентрикулоциестерностомия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установка внутрижелудочковых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C31, C41, C71.0 - C71.7, C72, C75.3, C79.3 - C79.5, D10.6, D16.4, D16.6, D16.8, D21, D32, D33, D35, G50.0, Q28.2, Q85.0, I67.8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лучевое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316920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стереотаксически ориентированное лучевое лечение тригеминальной невралгии и болевых синдромов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I60, I61, I62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1058790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комбинированное микрохирургическое и эндоваскулярное вмешательство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I67.1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артериальная аневризма головного мозга вне стадии разрыва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комбинированное микрохирургическое и эндоваскулярное вмешательство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Q28.2, Q28.8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артериовенозная мальформация головного и спинного мозга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I67.8, I72.0, I77.0, I78.0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D18.0, D18.1, D21.0, D36.0, D35.6, I67.8, Q28.8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I66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ангиопластика и стентирование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G20, G21, G24, G25.0, G25.2, G80, G95.0, G95.1, G95.8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1397620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E75.2, G09, G24, G35 - G37, G80, G81.1, G82.1, G82.4, G95.0, G95.1, G95.8, I69.0 - I69.8, M53.3, M54, M96, T88.8, T90.5, T91.3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G31.8, G40.1 - G40.4, Q04.3, Q04.8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симптоматическая эпилепсия (резистентная к лечению лекарственными препаратами)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M50, M51.0 - M51.3, M51.8 - M51.9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поражения межпозвоночных дисков шейных и грудных отделов с миелопатией, радикуло- и нейропатией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G50 - G53, G54.0 - 54.4, G54.6, G54.8, G54.9, G56, G57, T14.4, T91, T92, T93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G56, G57, T14.4, T91, T92, T93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Онкология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головы и шеи I - III стадии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полости носа видеоэндоскопическое</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218610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видеоэндоскопическая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микроэндоларингеальная резекция гортани с использованием эндовидеотехники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микроэндоларингеальная резекция видеоэндоскопическая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видеоассистированная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шейная лимфаденэктомия видеоассистированная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лимфатических узлов и клетчатки переднего верхнего средостения видеоассистированное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придаточных пазух носа видеоассистированное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верхней челюсти видеоассистированная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эндоларингеальная резекция видеоэндоскопическая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C15, C16, C17, C18, C19, C20, C21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и местнораспространенные формы злокачественных новообразований пищевода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видеоассистированная одномоментная резекция и пластика пищевода с лимфаденэктомией 2S, 2F, 3F</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начальные и локализованные формы злокачественных новообразований желудка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дистальная субтотальная резекция желудка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резекция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C18.1, C18.2, C18.3, C18.4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правосторонняя гемиколэктомия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C18.5, C18.6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формы злокачественных новообразований левой половины ободочной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левосторонняя гемиколэктомия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левосторонняя гемиколэктомия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C18.7, C19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резекция сигмовидной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резекция сигмовидной кишки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лапароскопически-ассистированная резекция сигмовидной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ранние формы злокачественных новообразований прямой кишки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трансанальная эндоскопическая микрохирургия (TEM)</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формы злокачественных новообразований прямой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резекция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резекция прямой кишки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лапароскопически-ассистированная резекция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C78.7, C24.0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и метастатические злокачественные новообразования печени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видеоэндоскопическая сегментэктомия, атипичная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нерезектабельные злокачественные новообразования печени и внутрипеченочных желчных протоков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внутрипротоковая фотодинамическая терапия под рентгеноскопическим контролем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общего желчного протока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общего желчного протока в пределах слизистого слоя T1</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желчных протоков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C33, C34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немелкоклеточный ранний центральный рак легкого (Tis-T1NoMo)</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 бронхов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бронхов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реканализация и эндопротезирование бронха как этап комбинированного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C33, C34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ранний рак трахеи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реканализация и эндопротезирование трахеи как этап комбинированного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ранние формы злокачественных опухолей легкого (I - II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лобэктомия, билобэктомия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C37, C38.1, C38.2, C38.3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видеоэндоскопическое удаление опухоли средостения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видеоэндоскопическое удаление опухоли средостения с медиастинальной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C48.0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неорганные злокачественные новообразования забрюшинного пространства (первичные и рецидивные)</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видеоэндоскопическое удаление опухоли забрюшинного пространства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C50.2, C50.3, C50.9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молочной железы Iia, Iib, IIIa стадии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видеоэндоскопическая расширенная экстирпация матки с придатками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видеоэндоскопическая расширенная экстирпация матки с транспозицией яичников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эндометрия in situ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видеоэндоскопическая экстирпация матки с придатками и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расширенная видеоэндоскопическая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селективная эмболизация (химиоэмболизация) маточных артерий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стадии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экстирпация матки с придатками, субтотальная резекция большого сальника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предстательной железы I стадии (T1a-T2cNxMo)</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простатэктомия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 - III стадия), нефробластома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резекция почки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нефрадреналэктомия, парааортальная лимфаденэктомия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C66, C65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мочеточника, почечной лоханки (I - II стадия (T1a-T2NxMo)</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нефруретероэктомия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саркома мочевого пузыря (I - II стадия (T1-T2bNxMo)</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резекция мочевого пузыря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цистэктомия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цистпростатвезикулэктомия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стадия (T1NxMo)</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надпочечника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адреналэктомия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C38.4, C38.8, C45.0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плевры. Распространенное поражение плевры. Мезотелиома плевры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видеоторакоскопическое удаление опухоли плевры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плеврэктомия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поднакостничная экзентерация орбиты</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240710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поднакостничная экзентерация орбиты с сохранением век</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орбитосинуальная экзентерация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орбиты темпоральным доступом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орбиты транзигоматозным доступом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транскраниальная верхняя орбитотомия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орбитотомия с ревизией носовых пазух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органосохраняющее удаление опухоли орбиты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стенок глазницы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верхнего неба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глосэктомия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ротоглотки комбинированная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фарингэктомия комбинированная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новообразования мягких тканей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верхней или нижней челюсти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губы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черепно-лицевого комплекса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паротидэктомия радикальная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твердого неба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глотки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ларингофарингэктомия с реконструкцией перемещенным лоскутом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ротоглотки комбинированная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дна полости рта комбинированная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ларингофарингоэзофагэктомия с реконструкцией висцеральными лоскутами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твердого неба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гортани с реконструкцией посредством имплантата или биоинженерной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ларингофарингэктомия с биоинженерной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ларингофарингэктомия с микрососудистой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нижней челюсти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ротоглотки комбинированная с микрохирургической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тиреоидэктомия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верхней челюсти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лимфаденэктомия шейная расширенная с ангиопластикой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черепно-глазнично-лицевого комплекса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новообразования мягких тканей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черепно-лицевого комплекса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внеорганной опухоли с комбинированной резекцией соседних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внеорганной опухоли с ангиопластикой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внеорганной опухоли с пластикой нервов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грушевидного синуса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фарингэктомия комбинированная с микрососудистой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глотки с микрососудистой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трахеи биоинженерным лоскутом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ларингэктомия с пластическим оформлением трахеостомы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микрохирургическая пластика (все виды)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ротоглотки комбинированная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головного мозга с краниоорбитофациальным ростом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головы и шеи с интракраниальным ростом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пластика пищевода желудочным стеблем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пластика пищевода сегментом толстой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пластика пищевода сегментом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пластика пищевода с микрохирургической реваскуляризацией трансплантата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панкреатодуоденальная резекция с интраоперационной фотодинамической терапией</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гемиколэктомия с резекцией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гемиколэктомия с резекцией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сигмовидной кишки с резекцией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сигмовидной кишки с резекцией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экзентерация малого таза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задняя экзентерация малого таза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комбинированная брюшно-анальная резекция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прямой кишки с резекцией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комбинированная брюшно-промежностная экстирпация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средне- и нижнеампулярного отдела прямой кишки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C23, C24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первичные и метастатические опухоли печени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анатомическая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правосторонняя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медианная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двухэтапная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резектабельные опухоли поджелудочной железы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пилоруссберегающая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срединная резекция поджелудочной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дуоденопанкреатэктомия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пилоруссберегающая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срединная резекция поджелудочной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тотальная дуоденопанкреатэктомия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расширенно-комбинированная дистальная гемипанкреатэктомия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трахеи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комбинированная циркулярная резекция трахеи с формированием концевой трахеостомы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трахеи (ауто- и аллопластика, использование свободных микрохирургических, перемещенных и биоинженерных лоскутов)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легкого (I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(циркулярная) резекция бронха (формирование межбронхиального анастомоза)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расширенные лоб- и билобэктомии, пневмонэктомия, включая билатеральную медиастинальную лимфаденэктомию</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лоб-, билоб- и пневмонэктомия с медиастинальной лимфаденэктомией и интраоперационной фотодинамической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C37, C08.1, C38.2, C38.3, C78.1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средостения с интраоперационной фотодинамической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C38.4, C38.8, C45, C78.2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плевропневмонэктомия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плеврэктомия с гемиперикардэктомией, резекцией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C39.8, C41.3, C49.3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грудной стенки (мягких тканей, ребер, грудины, ключицы)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C40.0, C40.1, C40.2, C40.3, C40.8, C40.9, C41.2, C41.3, C41.4, C41.8, C41.9, C79.5, C43.5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кости с микрохирургической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грудной стенки с микрохирургической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злокачественного новообразования кости с микрохирургической реконструкцией нерва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стабилизирующие операции на позвоночнике передним доступом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лопатки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ребра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лопатки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ключицы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таза комбинированная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ампутация межподвздошно-брюшная с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позвонка с эндопротезированием и фиксацией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лонной и седалищной костей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верхнего плечевого пояса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костей верхнего плечевого пояса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таза комбинированная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злокачественного новообразования кости с протезированием артерии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гипертермическая регионарная химиоперфузия конечностей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C43, C43.5, C43.6, C43.7, C43.8, C43.9, C44, C44.5, C44.6, C44.7, C44.8, C44.9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кожи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меланомы кожи с пластикой дефекта кожно-мышечным лоскутом на сосудистой ножке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первичных и метастатических меланом кожи конечностей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гипертермическая регионарная химиоперфузия конечностей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первичных и рецидивных неорганных забрюшинных опухолей с ангиопластикой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первичных и метастатических опухолей брюшной стенки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C49.1, C49.2, C49.3, C49.5, C49.6, C47.1, C47.2, C47.3, C47.5, C43.5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новообразования мягких тканей с микрохирургической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первичных и метастатических сарком мягких тканей конечностей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изолированная гипертермическая регионарная химиоперфузия конечностей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 C50.1, C50.2, C50.3, C50.4, C50.5, C50.6, C50.8, C50.9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молочной железы (0 - IV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вульвы (I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вульвэктомия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вульвэктомия с определением сторожевых лимфоузлов и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вульвэктомия с двусторонней подвздошно-паховой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влагалища (II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влагалища с реконструктивно-пластическим компонентом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опухоли влагалища с резекцией смежных органов, пахово-бедренной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абдоминальная трахелэктомия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влагалищная трахелэктомия с видеоэндоскопической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экстирпация матки с парааортальной лимфаденэктомией, резекцией смежных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расширенная экстирпация матки с придатками и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экстирпация матки с придатками после предоперационной лучевой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транспозицией яичников и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 C54, C56, C57.8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рецидивы злокачественных новообразований тела матки, шейки матки и яичников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тазовые эвисцерации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полового члена (I - IV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полового члена с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простатэктомия промежностным доступом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предстательной железы II стадии (T1b-T2cNxMo)</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злокачественные новообразования предстательной железы (I - II стадия (T1-2cN0M0)</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единственной почки с инвазией в лоханку почки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почечной лоханки с пиелопластикой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(III - IV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нефрэктомия с расширенной забрюшинной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нефрэктомия с резекцией соседних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 - III стадия (T1a-T3aNxMo)</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рецидивной опухоли почки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рецидивной опухоли почки с резекцией соседних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 IV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цистпростатвезикулэктомия с пластикой мочевого резервуара сегментом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передняя экзентерация таза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надпочечника (I - III стадия (T1a-T3aNxMo)</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лапароскопическое удаление рецидивной опухоли надпочечника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рецидивной опухоли надпочечника с резекцией соседних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надпочечника (III - IV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лапароскопическая расширенная адреналэктомия или адреналэктомия с резекцией соседних органов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19</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C01, C02, C03, C04, C05, C06, C07, C08, C09, C10, C11, C12, C13, C14, C15.0, C30, C31, C32, C33, C43, C44, C49.0, C69, C73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головы и шеи (III - IV стадия), рецидив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368910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 последующим курсом химиотерапии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 C19, C20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колоректальные злокачественные новообразования (T1-2N1M0, T3-4N1M0, T1-4N2M0)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 последующим курсом химиотерапии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злокачественные новообразования легкого (T3N1M0, T1-3N2M0, T4N0-2M0, T1-4N3M0)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 C41.2, C41.3, C41.4, C41.8, C41.9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внутриартериальная химиотерапия с последующим хирургическим вмешательством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опухолей брюшной стенки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молочной железы (T1-3N0-1M0)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злокачественные новообразования молочной железы (T1N2-3M0; T2-3N1-3M0)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формы злокачественных новообразований шейки матки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эндометрия (II - III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 IV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рецидивы злокачественных новообразований яичников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метастатические и рецидивные злокачественные новообразования яичка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яичка (I - III стадия (T1-4N1-3M0-1)</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IV стадии (T3b-3c4,N0-1M1)</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C65, C66, C67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местнораспространенные уротелиальные злокачественные новообразования (T1-4N1-3M0)</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C01, C02, C03, C04, C05, C09, C10, C11, C30, C31, C41.0, C41.1, C49.0, C69.2, C69.4, C69.6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центральной нервной системы у детей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C34, C38, C48.0, C52, C53.9, C56, C61, C62, C64, C67.8, C74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 C41, C49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C81 - C90, C91.1 - С91.9, C92.1, C93.1, D45, C95.1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298640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 C14, C15 - C17, C18 - C22, C23 - C25, C30, C31, C32, C33, C34, C37, C39, C40, C41, C44, C48, C49, C50, C51, C55, C60, C61, C64, C67, C68, C73, C74, C77,0, C77.1, C77.2, C77.5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269170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C51, C52, C53, C54, C55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Внутритканевая, аппликационная лучевая терапия. 3D-4D планирование. Внутриполостная лучевая терапия.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Рентгенологический и/или ультразвуковой контроль установки эндостата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(T1-3N0M0), локализованные и местнораспространенные формы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щитовидной железы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радиойодабляция остаточной тиреоидной ткани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C50, C61, C34, C73, C64, C79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системная радионуклидная терапия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сочетание системной радионуклидной терапии и локальной лучевой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 C24.0, C78.7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эмболизация с использованием локальной радионуклидной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C70, C71, C72, C75.1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оболочек головного мозга, спинного мозга, головного мозга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C81, C82, C83, C84, C85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лимфоидной ткани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Контактная лучевая терапия при раке предстательной железы</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предстательной железы (T1-2N0M0), локализованные формы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внутритканевая лучевая терапия с использованием постоянных или временных источников ионизирующего излучения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C00 - C75, C97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22</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 C96.5, C96.6, C96.8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331910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C40.0, C40.2, C41.2, C41.4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большой берцовой кости сегментарная с эндопротезированием</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1766490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голени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бедренной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плечевой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предплечья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верхнего плечевого пояса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костей верхнего плечевого пояса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бедренной кости с тотальным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реэндопротезирование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грудной стенки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образующих коленный сустав,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таза и бедренной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тела позвонка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позвонка с эндопротезированием и фиксацией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C12, C13, C14, C32.1 - C32.3, C32.8, C32.9, C33, C41.1, C41.2, C43.1, C43.2, C43.3, C43.4, C44.1 - C44.4, C49.1 - C49.3, C69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черепно-челюстной локализации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947820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C40.0, C40.1, C40.2, C40.3, C40.8, C40.9, C41.2, C41.3, C41.4, C41.8, C41.9, C79.5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большой берцовой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голени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бедренной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плечевой кости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предплечья сегментарная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костей верхнего плечевого пояса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костей верхнего плечевого пояса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экстирпация бедренной кости с тотальным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реэндопротезирование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грудной стенки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тела позвонка с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позвонка с эндопротезированием и фиксацией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25</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C06.2, C09.0, C09.1, C09.8, C09.9, C10.0 - С10.4, C11.0 - C11.3, C11.8, C11.9, C12, C13.0 - C13.2, C13.8, C13.9, C14.0 - C14.2, C15.0, C30.0, C31.0 - C31.3, C31.8, C31.9, C32.0 - C32.3, C32.8, C32.9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опухоли головы и шеи (T1-2, N3-4), рецидив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опухолей головы и шеи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281140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роботассистированные резекции щитовидной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тиреоидэктомия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нервосберегающая шейная лимфаденэктомия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шейная лимфаденэктомия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лимфатических узлов и клетчатки передневерхнего средостения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опухолей полости носа и придаточных пазух носа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эндоларингеальная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опухоли полости рта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опухоли глотки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опухолей мягких тканей головы и шеи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начальные и локализованные формы злокачественных новообразований желудка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парциальная резекция желудка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дистальная субтотальная резекция желудка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начальные и локализованные формы злокачественных новообразований тонкой кишки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C18.1, C18.2, C18.3, C18.4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правой половины ободочной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правосторонняя гемиколэктомия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правосторонняя гемиколэктомия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C18.5, C18.6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левой половины ободочной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левосторонняя гемиколэктомия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левосторонняя гемиколэктомия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C18.7, C19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сигмовидной кишки и ректосигмоидного отдела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сигмовидной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сигмовидной кишки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опухоли прямой кишки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прямой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прямой кишки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резектабельные первичные и метастатические опухоли печени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анатомическая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правосторонняя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левосторонняя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расширенная правосторонняя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расширенная левосторонняя гемигепатэктомия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медианная резекция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локализованные формы злокачественных новообразований желчного пузыря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холецистэктомия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резектабельные опухоли внепеченочных желчных протоков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панкреато-дуоденальная резекция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пилоросохраняющая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C25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резектабельные опухоли поджелудочной железы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панкреато-дуоденальная резекция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пилоросохраняющая панкреато-дуоденальная резекция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дистальная резекция поджелудочной железы с расширенной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медианная резекция поджелудочной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ранние формы злокачественных новообразований легкого I стадии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лобэктомия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C37, C38.1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вилочковой железы I стадии.</w:t>
            </w:r>
          </w:p>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переднего средостения (начальные формы)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роботассистированное удаление опухоли средостения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Ia стадии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роботассистрированная экстирпация матки с придатками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экстирпация матки без придатков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(Ia2 - Ib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радикальная трахелэктомия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(Ia2 -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расширенная экстирпация матки с придатками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расширенная экстирпация матки с транспозицией яичников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шейки матки (II - III стадия), местнораспространенные формы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транспозиция яичников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эндометрия (Ia - Ib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экстирпация матки с придатками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роботоассистированная экстирпация матки с маточными трубами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эндометрия (Ib - III стадия)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экстирпация матки с придатками и тазовой лимфаденэктомией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экстирпация матки расширенная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C56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яичников I стадии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локализованный рак предстательной железы II стадии (T1C-2CN0M0)</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простатэктомия с использованием робототехники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тазовая лимфаденэктомия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почки I стадии (T1a-1bN0M0)</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почки с использованием робототехники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нефрэктомия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яичка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расширенная забрюшинная лимфаденэктомия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мочевого пузыря (I - IV стадия)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радикальная цистэктомия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C78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метастатическое поражение легкого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атипичная резекция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Оториноларингология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на звукопроводящем аппарате среднего уха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H66.1, H66.2, Q16, H80.0, H80.1, H80.9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127620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слухоулучшающие операции с применением имплантата среднего уха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болезни Меньера и других нарушений вестибулярной функции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H81.0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Меньера при неэффективности консервативной терапии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D10.6, D14.0, D33.3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Реконструктивно-пластическое восстановление функции гортани и трахеи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J38.6, D14.1, D14.2, J38.0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27</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сенсоневральной тугоухости высокой степени и глухоты</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H90.3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нейросенсорная потеря слуха двусторонняя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кохлеарная имплантация при двусторонней нейросенсорной потере слуха</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1362720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Офтальмология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H26.0 - H26.4, H40.1 - H40.8, Q15.0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антиглаукоматозного металлического шунта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94480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C43.1, C44.1, C69.0 - C69.9, C72.3, D31.5, D31.6, Q10.7, Q11.0 - Q11.2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лучевое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отсроченная имплантация иридо-хрусталиковой диафрагмы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брахитерапия, в том числе с одномоментной склеропластикой,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орбитотомия различными доступами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криодеструкция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энуклеация с пластикой культи и радиокоагуляцией тканей орбиты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иридэктомия, в том числе с иридопластикой,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иридоциклосклерэктомия, в том числе с иридопластикой,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иридоциклохориосклерэктомия, в том числе с иридопластикой, при новообразованиях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орбитотомия с энуклеацией и пластикой культи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контурная пластика орбиты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эксцизия новообразования конъюнктивы и роговицы с послойной кератоконъюнктивальной 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брахитерапия при новообразованиях придаточного аппарата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рентгенотерапия при злокачественных новообразованиях век</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29</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H02.0 - H02.5, H04.0 - H04.6, H05.0 - H05.5, H11.2, H21.5, H27.0, H27.1, H26.0 - H26.9, H31.3, H40.3, S00.1, S00.2, S02.3, S04.0 - S04.5, S05.0 - S05.9, T26.0 - T26.9, H44.0 - H44.8, T85.2, T85.3, T90.4, T95.0, T95.8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аллолимбальная трансплантация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114300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витрэктомия с удалением люксированного хрусталика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витреоленсэктомия с имплантацией интраокулярной линзы, в том числе с лазерным витриолизисом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дисклеральное удаление инородного тела с локальной склеропластикой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искусственной радужки (иридохрусталиковой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иридопластика, в том числе с лазерной реконструкцией, передней камеры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кератопротезирование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полости, века, свода (ов) с пересадкой свободных лоскутов, в том числе с пересадкой ресниц</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культи с орбитальным имплантатом и реконструкцией, в том числе с кровавой тарзорафией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трансвитеральное удаление внутриглазного инородного тела с эндолазерной 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веках, в том числе с кровавой тарзорафией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слезоотводящих путей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амниотической мембраны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контурная пластика орбиты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энуклеация (эвисцерация) глаза с пластикой культи орбитальным имплантатом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посттравматического птоза верхнего века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дилатация слезных протоков экспандерами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дакриоцисториностомия наружным доступом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подвывихнутого хрусталика с имплантацией различных моделей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сквозная кератопластика с имплантацией иридохрусталиковой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орбиты, в том числе с удалением инородного тела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шейверная (лазерная) реконструктивная операция при патологии слезоотводящих путей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реконструктивная блефаропластика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рассечение симблефарона с пластикой конъюнктивальной полости (с пересадкой тканей)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эндовитреальное вмешательство с репозицией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укрепление бельма, удаление ретропротезной пленки при кератопротезировании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H16.0, H17.0 - H17.9, H18.0 - H18.9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неавтоматизированная послойная 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интрастромальных сегментов с помощью фемтосекундного лазера при болезнях роговицы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эксимерлазерная коррекция посттравматического астигматизма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эксимерлазерная фототерапевтическая кератэктомия при язвах роговицы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эксимерлазерная фототерапевтическая кератэктомия рубцов и помутнений роговицы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сквозная реконструктивная 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сквозная 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десцеметовой мембраны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амниотической мембраны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послойная глубокая передняя 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кератопротезирование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кератопластика послойная ротационная или обменная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кератопластика послойная инвертная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интенсивное консервативное лечение язвы роговицы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H35.2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с ленсэктомией, в том числе с витрэктомией, швартотомией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модифицированная синустрабекулэктомия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исправление косоглазия с пластикой экстраокулярных мышц</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лазеркоагуляция вторичных ретинальных дистрофий и ретиношизиса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корепраксия (создание искусственного зрачка)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иридокореопластика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витреошвартотомия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лазерные комбинированные операции на структурах угла передней камеры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деструкция зрачковой мембраны с коагуляцией (без коагуляции) сосудов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30</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 E11, H25.0 - H25.9, H26.0 - H26.4, H27.0, H28, H30.0 - H30.9, H31.3, H32.8, H33.0 - H33.5, H34.8, H35.2 - H35.4, H36.0, H36.8, H43.1, H43.3, H44.0, H44.1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транспупиллярная панретинальная лазеркоагуляция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136890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интравитреальное введение ингибитора ангиогенеза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сквозная лимбокератопластика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послойная кератопластика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передней камеры с ленсэктомией, в том числе с витрэктомией, швартотомией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факоаспирация врожденной катаракты с имплантацией эластичной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панретинальная лазеркоагуляция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диодлазерная циклофотокоагуляция, в том числе с коагуляцией сосудов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модифицированная синустрабекулэктомия, в том числе с задней трепанацией склеры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культи орбитальным имплантатом с реконструкцией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микроинвазивная капсулэктомия, в том числе с витрэктомией на афакичном (артифакичном) глазу</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репозиция интраокулярной линзы с витрэктомией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контурная пластика орбиты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конъюнктивальных сводов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ленсвитрэктомия подвывихнутого хрусталика, в том числе с имплантацией интраокулярной линзы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корепраксия (создание искусственного зрачка)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иридокореопластика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витреошвартотомия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лазерные комбинированные операции на структурах угла передней камеры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деструкция зрачковой мембраны, в том числе с коагуляцией сосудов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Педиатрия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w:t>
            </w:r>
          </w:p>
        </w:tc>
        <w:tc>
          <w:tcPr>
            <w:tcW w:w="1766"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Q32.0, Q32.2, Q32.3, Q32.4, Q33, P27.1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101080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E30, E22.8, Q78.1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опухолей надпочечников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J45.0, T78.3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32</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K50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Крона, непрерывно-рецидивирующее течение и (или) с формированием осложнений (стенозы, свищи)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159770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E74.0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гликогеновая болезнь (I и III типы) с формированием фиброза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K51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B18.0, B18.1, B18.2, B18.8, B18.9, K73.2, K73.9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K74.6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цирроз печени, активное течение с развитием коллатерального кровообращения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M33, M34.9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M30, M31, M32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M08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E84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D80, D81.0, D81.1, D81.2, D82, D83, D84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N04, N07, N25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G12.0, G31.8, G35, G36, G60, G70, G71, G80, G80.1, G80.2, G80.8, G81.1, G82.4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213880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34</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 E13, E14, E16.1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285230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Сердечно-сосудистая хирургия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35</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I20.1, I20.8, I20.9, I25, I44.1, I44.2, I45.2, I45.3, I45.6, I46.0, I49.5, Q21.0, Q24.6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344570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аортокоронарное шунтирование у больных ишемической болезнью сердца на работающем сердце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аортокоронарное шунтирование в сочетании с пластикой (протезированием) 1 - 2 клапанов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36</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I44.1, I44.2, I45.2, I45.3, I45.6, I46.0, I47.0, I47.1, I47.2, I47.9, I48, I49.0, I49.5, Q22.5, Q24.6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деструкция дополнительных проводящих путей и аритмогенных зон сердца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273040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частотно-адаптированного трехкамерного кардиостимулятора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торакоскопическая деструкция аритмогенных зон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и (или) криодеструкция дополнительных проводящих путей и аритмогенных зон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и эндоваскулярная коррекция заболеваний магистральных артерий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 I25, I26, I65, I70.0, I70.1, I70.8, I71, I72.0, I72.2, I72.3, I72.8, I73.1, I77.6, I98, Q26.0, Q27.3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и приобретенные заболевания аорты и магистральных артерий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310370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Q20.1 - Q20.9, Q21, Q22, Q23, Q24, Q25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пороки перегородок, камер сердца и соединений магистральных сосудов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гемодинамическая, гибридная коррекция у детей старше 1 года и взрослых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(перевязка, суживание, пластика) коррекция легочной артерии, аорты и ее ветвей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38</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Q20.5, Q21.3, Q22, Q23.0 - Q23.3, Q24.4, Q25.3, I34.0, I34.1, I34.2, I35.1, I35.2, I36.0, I36.1, I36.2, I05.0, I05.1, I05.2, I06.0, I06.1, I06.2, I07.0, I07.1, I07.2, I08.0, I08.1, I08.2, I08.3, I08.8, I08.9, D15.1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клапанов в условиях искусственного кровообращения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390030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39</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Q20.5, Q21.3, Q22, Q23.0 - Q23.3, Q24.4, Q25.3, I34.0, I34.1, I34.2, I35.1, I35.2, I36.0, I36.1, I36.2, I05.0, I05.1, I05.2, I06.0, I06.1, I06.2, I07.0, I07.1, I07.2, I08.0, I08.1, I08.2, I08.3, I08.8, I08.9, D15.1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транскатетерное протезирование клапанов сердца</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1555100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40</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хронической сердечной недостаточности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I42.1, I23.3, I23.5, I23.4, I50.0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иссечение гипертрофированных мышц при обструктивной гипертрофической кардиомиопатии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447640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левого желудочка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систем моно- и бивентрикулярного обхода желудочков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ресинхронизирующая электрокардиостимуляция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I44.1, I44.2, I45.2, I45.3, I45.6, I46.0, I47.0, I47.1, I47.2, I47.9, I48, I49.0, I49.5, Q22.5, Q24.6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однокамерного кардиовертера-дефибриллятора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969000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двухкамерного кардиовертера-дефибриллятора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трехкамерного кардиовертера-дефибриллятора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42</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Q20.1 - Q20.9, Q21, Q22, Q23, Q24, Q25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пороки перегородок, камер сердца и соединений магистральных сосудов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425560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коррекция поражений клапанов сердца при повторном многоклапанном протезировании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I08.0, I08.1, I08.2, I08.3, I08.8, I08.9, I47.0, I47.1, I33.0, I33.9, T82.0, T82.1, T82.2, T82.3, T82.6, T82.7, T82.8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репротезирование клапанов сердца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509660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ререпротезирование клапанов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репротезирование и пластика клапанов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44</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коррекция заболеваний аорты и магистральных артерий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I20, I25, I26, I65, I70.0, I70.1, I70.8, I71, I72.0, I72.2, I72.3, I72.8, I73.1, I77.6, I98, Q26.0, Q27.3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и приобретенные заболевания аорты и магистральных артерий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аорты</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1059230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Торакальная хирургия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45</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грудной стенке и диафрагме</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торакопластика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187280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торакомиопластика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перемещение и пластика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Q67.6, Q67.7, Q67.8, Q76.7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грудной клетки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коррекция воронкообразной деформации грудной клетки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торакопластика: резекция реберного горба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M86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гнойно-некротические заболевания грудной стенки (остеомиелит ребер, грудины), лучевые язвы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Q79.0, T91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диафрагмальная грыжа, посттравматические диафрагмальные грыжи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диафрагмы синтетическими материалами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Эндоскопические и эндоваскулярные операции на органах грудной полости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клапанная бронхоблокация, в том числе в сочетании с коллапсохирургическими вмешательствами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D02.1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трахеи in situ</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фотодинамическая терапия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аргоноплазменная коагуляция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лазерная фотодеструкция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эндоскопическое электрохирургическое удаление опухоли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(стентирование)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J95.5, T98.3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рубцовый стеноз трахеи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(стентирование)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J86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гнойные и некротические состояния нижних дыхательных путей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установка эндобронхиальных клапанов с целью лечения эмпиемы плевры с бронхоплевральным свищом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эмфизема легкого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установка эндобронхиальных клапанов с целью редукции легочного объема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окклюзия (эмболизация) бронхиальных артерий при легочных кровотечениях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бронхоэктазии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окклюзия (эмболизация) бронхиальных артерий при легочных кровотечениях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Q32, Q33, Q34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органов дыхания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эндоваскулярная эмболизация легочных артериовенозных фистул</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катетеризация и эмболизация бронхиальных артерий при легочных кровотечениях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операции на органах грудной полости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анатомические резекции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видеоассистированные резекции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видеоассистированная пневмонэктомия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видеоассистированная плеврэктомия с декортикацией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Q32, Q33, Q34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органов дыхания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анатомические резекции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бронхоэктазии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анатомические резекции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J85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абсцесс легкого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видеоторакоскопические анатомические резекции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J94.8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эмпиема плевры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декортикация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J85, J86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гнойные и некротические состояния нижних дыхательных путей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плеврэктомия с декортикацией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панлобулярная эмфизема легкого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хирургическая редукция объема легких при диффузной эмфиземе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D38.3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неуточненные новообразования средостения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видеоторакоскопическое удаление новообразования средостения, вилочковой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D38.4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неуточненные новообразования вилочковой железы</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D15.0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новообразования вилочковой железы</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D15.2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новообразования средостения</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I32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перикардит</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перикардэктомия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Q79.0, T91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диафрагмальная грыжа, посттравматические диафрагмальные грыжи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пликация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видеоторакоскопическая пластика диафрагмы синтетическими материалами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Расширенные и реконструктивно-пластические операции на органах грудной полости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резекционные и коллапсохирургические операции легких у детей и подростков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двусторонняя одномоментная резекция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плеврэктомия с декортикацией легкого при эмпиеме плевры туберкулезной этитологии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пневмонэктомия и плевропневмонэктомия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пищевода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на пищеводе, в том числе с применением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C33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трахеи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циркулярные резекции трахеи торцевой трахеостомией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циркулярная резекция трахеи с формированием межтрахеального или трахеогортанного анастомоза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J95.5, T98.3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рубцовый стеноз трахеи, трахео- и бронхопищеводные свищи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циркулярная резекция трахеи с межтрахеальным анастомозом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трахеопластика с использованием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разобщение респираторно-пищеводных свищей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D38.1, D38.2, D38.3, D38.4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органов дыхания и грудной клетки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тотальная плеврэктомия с гемиперикардэктомией, резекцией диафрагмы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плевропневмонэктомия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трахеи и бронхов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панлобарная эмфизема легкого</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одномоментная двусторонняя хирургическая редукция объема легких при диффузной эмфиземе</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J85, J86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гнойные и некротические состояния нижних дыхательных путей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лоб-, билобэктомия с плеврэктомией и декортикацией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плевропневмонэктомия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46</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резекционные и коллапсохирургические операции на единственном легком</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260190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пневмонэктомия при резецированном противоположном легком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повторные резекции и пневмонэктомия на стороне ранее оперированного легкого</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трансстернальная трансперикардиальная окклюзия главного бронха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реампутация культи бронха трансплевральная, а также из контралатерального доступа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J85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гнойные и некротические состояния нижних дыхательных путей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трансстернальная трансперикардиальная окклюзия главного бронха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J95.5, T98.3, D14.2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доброкачественные опухоли трахеи. Рецидивирующий рубцовый стеноз трахеи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повторные резекции трахеи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Роботассистированные операции на органах грудной полости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A15, A16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туберкулез органов дыхания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анатомическая резекция легких</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295510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пищевода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операции на пищеводе с применением робототехники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Q32, Q33, Q34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органов дыхания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роботассистированные резекции легких и пневмонэктомии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I32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перикардит</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перикардэктомия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бронхоэктазия</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роботассистированные анатомические резекции легких и пневмонэктомии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аномалии (пороки развития) пищевода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Травматология и ортопедия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48</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B67, D16, D18, M88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270130</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M42, M43, M45, M46, M48, M50, M51, M53, M92, M93, M95, Q76.2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A18.0, S12.0, S12.1, S13, S14, S19, S22.0, S22.1, S23, S24, S32.0, S32.1, S33, S34, T08, T09, T85, T91, M80, M81, M82, M86, M85, M87, M96, M99, Q67, Q76.0, Q76.1, Q76.4, Q77, Q76.3</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vMerge w:val="continue"/>
            <w:shd w:val="clear" w:color="auto" w:fill="auto"/>
            <w:vAlign w:val="top"/>
          </w:tcPr>
          <w:p>
            <w:pPr>
              <w:spacing w:line="240" w:lineRule="auto"/>
              <w:rPr>
                <w:rFonts w:hint="default" w:ascii="Times New Roman" w:hAnsi="Times New Roman" w:cs="Times New Roman"/>
                <w:sz w:val="24"/>
                <w:szCs w:val="24"/>
              </w:rPr>
            </w:pP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49</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Реплантация конечностей и их сегментов с применением микрохирургической техники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T11.6, T13.4 - T13.6, T14.5, T14.7, T05, S48, S58, S68, S88, S98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реплантация (реваскуляризация) отчлененного сегмента верхней или нижней конечности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186380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M24.6, Z98.1, G80.1, G80.2, M21.0, M21.2, M21.4, M21.5, M21.9, Q68.1, Q72.5, Q72.6, Q72.8, Q72.9, Q74.2, Q74.3, Q74.8, Q77.7, Q87.3, G11.4, G12.1, G80.9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T94.1, M95.8, M96, M21, M85, M21.7, M25.6, M84.1, M84.2, M95.8, Q65, Q68 - Q74, Q77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корригирующие остеотомии костей таза, верхних и нижних конечностей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M25.3, M91, M95.8, Q65.0, Q65.1, Q65.3, Q65.4, Q65.8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дисплазии, аномалии развития, последствия травм крупных суставов</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Микрохирургическая пересадка комплексов тканей с восстановлением их кровоснабжения</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T92, T93, T95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50</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M15, M17, M19, M24.1, M87, S83.3, S83.7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умеренное нарушение анатомии и функции крупного сустава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148940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M10, M15, M17, M19, M95.9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200560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 </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M17, M19, M87, M88.8, M91.1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дисплазией сустава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M80, M10, M24.7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выраженным системным или локальным остеопорозом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M17.3, M19.8, M19.9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посттравматический деформирующий артроз сустава с вывихом или подвывихом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M24.6, Z98.1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анкилоз крупного сустава в порочном положении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M17, M19, M95.9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 одновременной реконструкцией биологической оси конечности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M05, M06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52</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M40, M41, Q76, Q85, Q87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390480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53</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D61, D66, D67, D68, C90, M87.0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472620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54</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Реэндопротезирование суставов конечностей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Z96.6, M96.6, D61, D66, D67, D68, M87.0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нестабильность компонентов эндопротеза сустава конечности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266980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износ или разрушение компонентов эндопротеза суставов конечностей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перипротезные переломы с нарушением (без нарушения) стабильности компонентов эндопротеза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глубокая инфекция в области эндопротеза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рецидивирующие вывихи и разобщение компонентов эндопротеза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55</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Q78.0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переломы и деформации длинных трубчатых костей нижних конеченостей у детей с незавершенным остеогенезом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хирургической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480000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Трансплантация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56</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почки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N18.0, N04, T86.1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почки</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923200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поджелудочной железы</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 Q45.0, T86.8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панкреатодуоденального комплекса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дистального фрагмента поджелудочной железы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поджелудочной железы и почки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 N18.0, T86.8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панкреатодуоденального комплекса и почки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дистального фрагмента поджелудочной железы и почки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тонкой кишки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K52.8, K63.8, K91.2, Q41, T86.8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фрагмента тонкой кишки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легких</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J43.9, J44.9, J47, J84, J98.4, E84.0, E84.9, I27.0, I28.9, T86.8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легких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сердца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I25.3, I25.5, I42, T86.2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аневризма сердца. Ишемическая кардиомиопатия. Кардиомиопатия. Дилатационная кардиомиопатия.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сердца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1171200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гетеротопическая трансплантация сердца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печени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K70.3, K74.3, K74.4, K74.5, K74.6, D13.4, C22, Q44.2, Q44.5, Q44.6, Q44.7, E80.5, E74.0, T86.4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правой доли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расширенной правой доли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левой доли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левого латерального сектора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ортотопическая трансплантация редуцированной печени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58</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сердечно-легочного комплекса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I27.0, I27.8, I27.9, Q21.8, T86.3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сердечно-легочного комплекса</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1673420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59</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костного мозга аллогенная</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 C41, C49, C71, C74.9, C81, C82, C83, C84, C85, C90, C91, C92, C93, C94.0, D46, D56, D57, D58, D61, D69, D70, D71, D76, D80.5, D81, D82.0, E70.3, E76, E77, Q45, Q78.2, L90.8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3157680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60</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костного мозга аутологичная</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C40, C41, C49, C71, C74.9, C81, C82, C83, C84, C85, C90, C91, C92, C93, C94.0, D46, D56, D57, D58, D61, D69, D70, D71, D76, D80.5, D81, D82.0, E70.3, E76, E77, Q45, Q78.2, L90.8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2155140</w:t>
            </w: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Урология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61</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N32.8, N35, N40, D30.0, D30.1, D30.2, D30.3, D29.1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132630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радиочастотная абляция доброкачественных поражений мочевыделительного тракта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плазменная абляция доброкачественных поражений мочевыделительного тракта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лазерная аблация доброкачественных поражений мочевыделительного тракта эндоскопическая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N81, R32, N48.4, N13.7, N31.2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эндопластика устья мочеточника у детей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искусственного сфинктера мочевого пузыря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фаллопластика с протезированием фаллопротезом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временного сакрального нейростимулятора мочевого пузыря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имплантация постоянного сакрального нейростимулятора мочевого пузыря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Рецидивные и особо сложные операции на органах мочеполовой системы</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N20.2, N20.0, N13.0, N13.1, N13.2, C67, Q62.1, Q62.2, Q62.3, Q62.7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нефрэктомия с тромбэктомией из нижней полой вены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перкутанная нефролитолапоксия с эндопиелотомией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дистанционная литотрипсия у детей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билатеральная пластика тазовых отделов мочеточников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геминефруретерэктомия у детей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передняя тазовая экзентерация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62</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N28.1, Q61.0, N13.0, N13.1, N13.2, N28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прогрессивно растущая киста почки. Стриктура мочеточника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нефроуретерэктомия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181820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лапаро- и ретроперитонеоскопическая резекция почки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63</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Оперативные вмешательства на органах мочеполовой системы с использованием робототехники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C67, C61, C64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опухоль мочевого пузыря, опухоль предстательной железы, опухоль почки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радикальное удаление тазовых лимфоузлов</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роботассистированнная расширенная лимфаденэктомия</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264850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радиальное удаление предстательной железы с использованием робототехники</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радикальная простатэктомия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радикальное удаление мочевого пузыря с использованием робототехники</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цистэктомия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радикальное хирургическое лечение с испльзованием робототехники</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Челюстно-лицевая хирургия</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64</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Q36.0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полная двухсторонняя расщелина верхней губы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реконструктивная хейлоринопластика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162090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Q35, Q37.0, Q37.1</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врожденная одно- или двусторонняя расщелина неба и альвеолярного отростка верхней челюсти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Q75.2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гипертелоризм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Q75.0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краниосиностозы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Q75.4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челюстно-лицевой дизостоз</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Q30.2, Q30, M96, M95.0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обширный или субтотальный дефект костно-хрящевого отдела наружного носа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ринопластика, в том числе с применением хрящевых трансплантатов, имплантационных материалов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при обширном дефекте носа лоскутом на ножке из прилегающих участков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S08.8, S08.9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тотальный дефект, травматическая ампутация носа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ринопластика лоскутом со лба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ринопластика с использованием стебельчатого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замещение обширного дефекта носа с помощью сложного экзопротеза на имплантатах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ринопластика с использованием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S08.1, Q16.0, Q16.1</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врожденное отсутствие, травматическая ампутация ушной раковины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L90.5, T95.0, T95.8, T95.9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послеожоговая рубцовая контрактура лица и шеи (II и III степени)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T90.9, T90.8, M96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обширный дефект мягких тканей нижней зоны лица (2 и более анатомические области)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L91, L90.5, Q18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T90.9, T90.8, M96</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T90.1, T90.2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посттравматический дефект костей черепа и верхней зоны лица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T90.2 - T90.4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посттравматическая деформация скуло-носо-лобно-орбитального комплекса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S05, H05.3, H05.4</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посттравматическая деформация глазницы с энофтальмом</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H05.2, S05, H05.3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деформация глазницы с экзофтальмом</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K08.0, K08.1, K08.2, K08.9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K07.0, K07.1, K07.2, K07.3, K07.4, K07.8, K07.9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аномалия и приобретенная деформация верхней и (или) нижней челюсти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ортогнатическая операция путем остеотомии верхней и (или) нижней челюсти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T90.0, T90.1, T90.2</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послеоперационный (посттравматический) обширный дефект и (или) деформация челюстей</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сложное зубочелюстное протезирование с опорой на имплантаты</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M24.6, M24.5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анкилоз (анкилозирующие поражения) височно-нижнечелюстного сустава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сустава с использованием эндопротезирования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M19</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деформирующий артроз височно-нижнечелюстного сустава</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реконструкция сустава с использованием эндопротезирования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G51, G51.9, G51.0, G51.8, T90.3, G52.8</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парез и паралич мимической мускулатуры</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мионевропластика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кросспластика лицевого нерва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невропластика с применением микрохирургической техники</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G52.3, S04.8, T90.3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паралич мускулатуры языка</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ревизия и невропластика подъязычного нерва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65</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D11.0</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доброкачественное новообразование околоушной слюнной железы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субтотальная резекция околоушной слюнной железы с сохранением ветвей лицевого нерва</w:t>
            </w:r>
          </w:p>
        </w:tc>
        <w:tc>
          <w:tcPr>
            <w:tcW w:w="632"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240960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D11.9</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околоушной слюнной железы с распространением в прилегающие области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паротидэктомия с пластическим замещением резецированного отрезка лицевого нерва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D10, D10.3</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обширное опухолевое поражение мягких тканей различных зон лица и шеи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опухолевого поражения с одномоментным пластическим устранением раневого дефекта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D18, Q27.3, Q27.9, Q85.0</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D16.5</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нижней челюсти в пределах не менее 3 - 4 зубов и (или) ее ветви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D16.4</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верхней челюсти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одномоментным замещением дефекта верхней челюсти сложным протезом</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D16.4, D16.5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новообразование верхней (нижней) челюсти с распространением в прилегающие области</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632" w:type="dxa"/>
            <w:vMerge w:val="continue"/>
            <w:shd w:val="clear" w:color="auto" w:fill="auto"/>
            <w:vAlign w:val="top"/>
          </w:tcPr>
          <w:p>
            <w:pPr>
              <w:spacing w:line="240" w:lineRule="auto"/>
              <w:rPr>
                <w:rFonts w:hint="default" w:ascii="Times New Roman" w:hAnsi="Times New Roman" w:cs="Times New Roman"/>
                <w:sz w:val="24"/>
                <w:szCs w:val="24"/>
              </w:rPr>
            </w:pPr>
          </w:p>
        </w:tc>
      </w:tr>
      <w:tr>
        <w:tblPrEx>
          <w:shd w:val="clear" w:color="auto" w:fill="auto"/>
          <w:tblLayout w:type="fixed"/>
          <w:tblCellMar>
            <w:top w:w="0" w:type="dxa"/>
            <w:left w:w="0" w:type="dxa"/>
            <w:bottom w:w="0" w:type="dxa"/>
            <w:right w:w="0" w:type="dxa"/>
          </w:tblCellMar>
        </w:tblPrEx>
        <w:trPr>
          <w:tblCellSpacing w:w="0" w:type="dxa"/>
        </w:trPr>
        <w:tc>
          <w:tcPr>
            <w:tcW w:w="7583" w:type="dxa"/>
            <w:gridSpan w:val="7"/>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Эндокринология</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66</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E10.5, E11.5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1 и 2 типа с критической ишемией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338120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67</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385" w:type="dxa"/>
            <w:vMerge w:val="restart"/>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E10.6, E10.7, E11.6, E11.7, E13.6, E13.7, E14.6, E14.7</w:t>
            </w:r>
          </w:p>
        </w:tc>
        <w:tc>
          <w:tcPr>
            <w:tcW w:w="1529"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851"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терапевтическое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91860</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vMerge w:val="continue"/>
            <w:shd w:val="clear" w:color="auto" w:fill="auto"/>
            <w:vAlign w:val="top"/>
          </w:tcPr>
          <w:p>
            <w:pPr>
              <w:spacing w:line="240" w:lineRule="auto"/>
              <w:rPr>
                <w:rFonts w:hint="default" w:ascii="Times New Roman" w:hAnsi="Times New Roman" w:cs="Times New Roman"/>
                <w:sz w:val="24"/>
                <w:szCs w:val="24"/>
              </w:rPr>
            </w:pPr>
          </w:p>
        </w:tc>
        <w:tc>
          <w:tcPr>
            <w:tcW w:w="1529" w:type="dxa"/>
            <w:vMerge w:val="continue"/>
            <w:shd w:val="clear" w:color="auto" w:fill="auto"/>
            <w:vAlign w:val="top"/>
          </w:tcPr>
          <w:p>
            <w:pPr>
              <w:spacing w:line="240" w:lineRule="auto"/>
              <w:rPr>
                <w:rFonts w:hint="default" w:ascii="Times New Roman" w:hAnsi="Times New Roman" w:cs="Times New Roman"/>
                <w:sz w:val="24"/>
                <w:szCs w:val="24"/>
              </w:rPr>
            </w:pPr>
          </w:p>
        </w:tc>
        <w:tc>
          <w:tcPr>
            <w:tcW w:w="851" w:type="dxa"/>
            <w:vMerge w:val="continue"/>
            <w:shd w:val="clear" w:color="auto" w:fill="auto"/>
            <w:vAlign w:val="top"/>
          </w:tcPr>
          <w:p>
            <w:pPr>
              <w:spacing w:line="240" w:lineRule="auto"/>
              <w:rPr>
                <w:rFonts w:hint="default" w:ascii="Times New Roman" w:hAnsi="Times New Roman" w:cs="Times New Roman"/>
                <w:sz w:val="24"/>
                <w:szCs w:val="24"/>
              </w:rPr>
            </w:pP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включая хирургическое и (или) лазерное лечение, диабетической ретинопатии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vMerge w:val="continue"/>
            <w:shd w:val="clear" w:color="auto" w:fill="auto"/>
            <w:vAlign w:val="top"/>
          </w:tcPr>
          <w:p>
            <w:pPr>
              <w:spacing w:line="240" w:lineRule="auto"/>
              <w:rPr>
                <w:rFonts w:hint="default" w:ascii="Times New Roman" w:hAnsi="Times New Roman" w:cs="Times New Roman"/>
                <w:sz w:val="24"/>
                <w:szCs w:val="24"/>
              </w:rPr>
            </w:pP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E10.4, E10.5 E11.4, E11.5, E13.4, E13.5, E14.4, E14.5</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синдрома диабетической стопы, включая пластическую реконструкцию</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restart"/>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Комплексное лечение тяжелых форм тиреотоксикоза, гиперпаратиреоза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E21.0, E21.1, E35.8, D35.8</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c>
          <w:tcPr>
            <w:tcW w:w="1766" w:type="dxa"/>
            <w:vMerge w:val="continue"/>
            <w:shd w:val="clear" w:color="auto" w:fill="auto"/>
            <w:vAlign w:val="top"/>
          </w:tcPr>
          <w:p>
            <w:pPr>
              <w:spacing w:line="240" w:lineRule="auto"/>
              <w:rPr>
                <w:rFonts w:hint="default" w:ascii="Times New Roman" w:hAnsi="Times New Roman" w:cs="Times New Roman"/>
                <w:sz w:val="24"/>
                <w:szCs w:val="24"/>
              </w:rPr>
            </w:pP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E05.0, E05.2</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 </w:t>
            </w:r>
          </w:p>
        </w:tc>
      </w:tr>
      <w:tr>
        <w:tblPrEx>
          <w:shd w:val="clear" w:color="auto" w:fill="auto"/>
          <w:tblLayout w:type="fixed"/>
          <w:tblCellMar>
            <w:top w:w="0" w:type="dxa"/>
            <w:left w:w="0" w:type="dxa"/>
            <w:bottom w:w="0" w:type="dxa"/>
            <w:right w:w="0" w:type="dxa"/>
          </w:tblCellMar>
        </w:tblPrEx>
        <w:trPr>
          <w:tblCellSpacing w:w="0" w:type="dxa"/>
        </w:trPr>
        <w:tc>
          <w:tcPr>
            <w:tcW w:w="350"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68</w:t>
            </w:r>
          </w:p>
        </w:tc>
        <w:tc>
          <w:tcPr>
            <w:tcW w:w="1766"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385"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E11.6, E11.7</w:t>
            </w:r>
          </w:p>
        </w:tc>
        <w:tc>
          <w:tcPr>
            <w:tcW w:w="1529"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сахарный диабет 2 типа с морбидным ожирением, с индексом массы тела равным и более 40 кг/м</w:t>
            </w:r>
            <w:r>
              <w:rPr>
                <w:rFonts w:hint="default" w:ascii="Times New Roman" w:hAnsi="Times New Roman" w:cs="Times New Roman"/>
                <w:vertAlign w:val="superscript"/>
              </w:rPr>
              <w:t>2</w:t>
            </w:r>
          </w:p>
        </w:tc>
        <w:tc>
          <w:tcPr>
            <w:tcW w:w="851"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хирургическое лечение</w:t>
            </w:r>
          </w:p>
        </w:tc>
        <w:tc>
          <w:tcPr>
            <w:tcW w:w="2070" w:type="dxa"/>
            <w:shd w:val="clear" w:color="auto" w:fill="auto"/>
            <w:vAlign w:val="top"/>
          </w:tcPr>
          <w:p>
            <w:pPr>
              <w:pStyle w:val="3"/>
              <w:keepNext w:val="0"/>
              <w:keepLines w:val="0"/>
              <w:widowControl/>
              <w:suppressLineNumbers w:val="0"/>
              <w:spacing w:line="240" w:lineRule="auto"/>
              <w:rPr>
                <w:rFonts w:hint="default" w:ascii="Times New Roman" w:hAnsi="Times New Roman" w:cs="Times New Roman"/>
              </w:rPr>
            </w:pPr>
            <w:r>
              <w:rPr>
                <w:rFonts w:hint="default" w:ascii="Times New Roman" w:hAnsi="Times New Roman" w:cs="Times New Roman"/>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632" w:type="dxa"/>
            <w:shd w:val="clear" w:color="auto" w:fill="auto"/>
            <w:vAlign w:val="top"/>
          </w:tcPr>
          <w:p>
            <w:pPr>
              <w:pStyle w:val="3"/>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238200</w:t>
            </w:r>
          </w:p>
        </w:tc>
      </w:tr>
    </w:tbl>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&lt;1&gt; Высокотехнологичная медицинская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&lt;2&gt; Международная статистическая классификация болезней и проблем, связанных со здоровьем (10-й пересмотр).</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spacing w:line="240" w:lineRule="auto"/>
        <w:rPr>
          <w:rFonts w:hint="default" w:ascii="Times New Roman" w:hAnsi="Times New Roman" w:cs="Times New Roman"/>
          <w:lang w:val="ru-RU"/>
        </w:rPr>
      </w:pPr>
      <w:r>
        <w:rPr>
          <w:rFonts w:hint="default" w:ascii="Times New Roman" w:hAnsi="Times New Roman" w:cs="Times New Roman"/>
          <w:lang w:val="ru-RU"/>
        </w:rPr>
        <w:t xml:space="preserve"> </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857DA"/>
    <w:rsid w:val="640857DA"/>
    <w:rsid w:val="76EC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2019-12-28T12:25:00Z</dcterms:created>
  <dc:creator>настя</dc:creator>
  <cp:lastModifiedBy>настя</cp:lastModifiedBy>
  <dcterms:modified xsi:type="dcterms:W3CDTF">2019-12-28T15:28:44Z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